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7E" w:rsidRDefault="00E1627E" w:rsidP="0065405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</w:rPr>
        <w:drawing>
          <wp:inline distT="0" distB="0" distL="0" distR="0" wp14:anchorId="08E3C163" wp14:editId="247E9B47">
            <wp:extent cx="1939925" cy="787400"/>
            <wp:effectExtent l="0" t="0" r="3175" b="0"/>
            <wp:docPr id="1" name="Image 1" descr="Rm2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2_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7E" w:rsidRDefault="0065405B" w:rsidP="00E72D69">
      <w:p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BFCD2" wp14:editId="6B5F0444">
                <wp:simplePos x="0" y="0"/>
                <wp:positionH relativeFrom="column">
                  <wp:posOffset>2621915</wp:posOffset>
                </wp:positionH>
                <wp:positionV relativeFrom="paragraph">
                  <wp:posOffset>110490</wp:posOffset>
                </wp:positionV>
                <wp:extent cx="3886200" cy="5143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ABA" w:rsidRDefault="005D7ABA" w:rsidP="0065405B">
                            <w:pPr>
                              <w:pStyle w:val="CONVOCATION"/>
                              <w:ind w:right="42"/>
                              <w:rPr>
                                <w:sz w:val="44"/>
                                <w:szCs w:val="43"/>
                              </w:rPr>
                            </w:pPr>
                            <w:r>
                              <w:rPr>
                                <w:sz w:val="44"/>
                                <w:szCs w:val="43"/>
                              </w:rPr>
                              <w:t>PROCÈS-VERBAL SOMMAIRE</w:t>
                            </w:r>
                          </w:p>
                        </w:txbxContent>
                      </wps:txbx>
                      <wps:bodyPr rot="0" vert="horz" wrap="square" lIns="9144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45pt;margin-top:8.7pt;width:306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" stroked="f">
                <v:textbox inset=",1mm,0,0">
                  <w:txbxContent>
                    <w:p w:rsidR="005D7ABA" w:rsidRDefault="005D7ABA" w:rsidP="0065405B">
                      <w:pPr>
                        <w:pStyle w:val="CONVOCATION"/>
                        <w:ind w:right="42"/>
                        <w:rPr>
                          <w:sz w:val="44"/>
                          <w:szCs w:val="43"/>
                        </w:rPr>
                      </w:pPr>
                      <w:r>
                        <w:rPr>
                          <w:sz w:val="44"/>
                          <w:szCs w:val="43"/>
                        </w:rPr>
                        <w:t>PROCÈS-VERBAL SOMMAIRE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627E" w:rsidRPr="00A5229D" w:rsidRDefault="00E1627E" w:rsidP="0065405B">
      <w:pPr>
        <w:pStyle w:val="SERVICE"/>
        <w:tabs>
          <w:tab w:val="clear" w:pos="6300"/>
          <w:tab w:val="left" w:pos="8640"/>
        </w:tabs>
        <w:rPr>
          <w:caps/>
          <w:smallCaps w:val="0"/>
        </w:rPr>
      </w:pPr>
      <w:r w:rsidRPr="00A5229D">
        <w:rPr>
          <w:caps/>
          <w:smallCaps w:val="0"/>
        </w:rPr>
        <w:t>Direction Générale des Services</w:t>
      </w:r>
    </w:p>
    <w:p w:rsidR="00E1627E" w:rsidRPr="00A5229D" w:rsidRDefault="00E1627E" w:rsidP="0065405B">
      <w:pPr>
        <w:pStyle w:val="En-tte"/>
        <w:rPr>
          <w:rFonts w:ascii="Century Gothic" w:hAnsi="Century Gothic"/>
          <w:smallCaps/>
          <w:sz w:val="20"/>
          <w:szCs w:val="20"/>
        </w:rPr>
      </w:pPr>
      <w:r w:rsidRPr="00A5229D">
        <w:rPr>
          <w:rFonts w:ascii="Century Gothic" w:hAnsi="Century Gothic"/>
          <w:smallCaps/>
          <w:sz w:val="20"/>
          <w:szCs w:val="20"/>
        </w:rPr>
        <w:t>Service Assemblées et Actes</w:t>
      </w:r>
    </w:p>
    <w:p w:rsidR="0065405B" w:rsidRDefault="0065405B" w:rsidP="0065405B">
      <w:pPr>
        <w:pStyle w:val="En-tte"/>
        <w:tabs>
          <w:tab w:val="clear" w:pos="4536"/>
          <w:tab w:val="center" w:pos="6660"/>
        </w:tabs>
        <w:rPr>
          <w:rFonts w:ascii="Arial Narrow" w:hAnsi="Arial Narrow"/>
          <w:sz w:val="16"/>
          <w:lang w:val="nl-NL"/>
        </w:rPr>
      </w:pPr>
    </w:p>
    <w:p w:rsidR="0065405B" w:rsidRDefault="00A5229D" w:rsidP="0065405B">
      <w:pPr>
        <w:pStyle w:val="En-tte"/>
        <w:tabs>
          <w:tab w:val="clear" w:pos="4536"/>
          <w:tab w:val="center" w:pos="6660"/>
        </w:tabs>
        <w:rPr>
          <w:rFonts w:ascii="Arial Narrow" w:hAnsi="Arial Narrow"/>
          <w:sz w:val="16"/>
          <w:lang w:val="nl-NL"/>
        </w:rPr>
      </w:pPr>
      <w:r>
        <w:rPr>
          <w:rFonts w:ascii="Arial Narrow" w:hAnsi="Arial Narrow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EF0B2" wp14:editId="1124ABF1">
                <wp:simplePos x="0" y="0"/>
                <wp:positionH relativeFrom="column">
                  <wp:posOffset>3260090</wp:posOffset>
                </wp:positionH>
                <wp:positionV relativeFrom="paragraph">
                  <wp:posOffset>36830</wp:posOffset>
                </wp:positionV>
                <wp:extent cx="3248025" cy="571500"/>
                <wp:effectExtent l="0" t="0" r="952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ABA" w:rsidRDefault="005D7ABA" w:rsidP="0065405B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>Conseil du 10 septembre 2020</w:t>
                            </w:r>
                          </w:p>
                          <w:p w:rsidR="005D7ABA" w:rsidRPr="00647FC3" w:rsidRDefault="005D7ABA" w:rsidP="0065405B">
                            <w:pPr>
                              <w:jc w:val="right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647FC3">
                              <w:rPr>
                                <w:rFonts w:ascii="Century Gothic" w:hAnsi="Century Gothic"/>
                                <w:i/>
                              </w:rPr>
                              <w:t xml:space="preserve">(Convocation 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du 3 septembre 2020</w:t>
                            </w:r>
                            <w:r w:rsidRPr="00647FC3">
                              <w:rPr>
                                <w:rFonts w:ascii="Century Gothic" w:hAnsi="Century Gothic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56.7pt;margin-top:2.9pt;width:255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4nhQ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" stroked="f">
                <v:textbox>
                  <w:txbxContent>
                    <w:p w:rsidR="005D7ABA" w:rsidRDefault="005D7ABA" w:rsidP="0065405B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7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7"/>
                        </w:rPr>
                        <w:t>Conseil du 10 septembre 2020</w:t>
                      </w:r>
                    </w:p>
                    <w:p w:rsidR="005D7ABA" w:rsidRPr="00647FC3" w:rsidRDefault="005D7ABA" w:rsidP="0065405B">
                      <w:pPr>
                        <w:jc w:val="right"/>
                        <w:rPr>
                          <w:rFonts w:ascii="Century Gothic" w:hAnsi="Century Gothic"/>
                          <w:i/>
                        </w:rPr>
                      </w:pPr>
                      <w:r w:rsidRPr="00647FC3">
                        <w:rPr>
                          <w:rFonts w:ascii="Century Gothic" w:hAnsi="Century Gothic"/>
                          <w:i/>
                        </w:rPr>
                        <w:t xml:space="preserve">(Convocation </w:t>
                      </w:r>
                      <w:r>
                        <w:rPr>
                          <w:rFonts w:ascii="Century Gothic" w:hAnsi="Century Gothic"/>
                          <w:i/>
                        </w:rPr>
                        <w:t>du 3 septembre 2020</w:t>
                      </w:r>
                      <w:r w:rsidRPr="00647FC3">
                        <w:rPr>
                          <w:rFonts w:ascii="Century Gothic" w:hAnsi="Century Gothic"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801BE">
        <w:rPr>
          <w:rFonts w:ascii="Arial Narrow" w:hAnsi="Arial Narrow"/>
          <w:sz w:val="16"/>
          <w:lang w:val="nl-NL"/>
        </w:rPr>
        <w:t>CB</w:t>
      </w:r>
      <w:r w:rsidR="00E1627E">
        <w:rPr>
          <w:rFonts w:ascii="Arial Narrow" w:hAnsi="Arial Narrow"/>
          <w:sz w:val="16"/>
          <w:lang w:val="nl-NL"/>
        </w:rPr>
        <w:t>/EC</w:t>
      </w:r>
      <w:r w:rsidR="002B19CB">
        <w:rPr>
          <w:rFonts w:ascii="Arial Narrow" w:hAnsi="Arial Narrow"/>
          <w:sz w:val="16"/>
          <w:lang w:val="nl-NL"/>
        </w:rPr>
        <w:t>/NJT</w:t>
      </w:r>
    </w:p>
    <w:p w:rsidR="00E1627E" w:rsidRDefault="00E1627E" w:rsidP="0065405B">
      <w:pPr>
        <w:pStyle w:val="En-tte"/>
        <w:tabs>
          <w:tab w:val="clear" w:pos="4536"/>
          <w:tab w:val="center" w:pos="6660"/>
        </w:tabs>
        <w:rPr>
          <w:rFonts w:ascii="Arial Narrow" w:hAnsi="Arial Narrow"/>
          <w:sz w:val="22"/>
          <w:lang w:val="nl-NL"/>
        </w:rPr>
      </w:pPr>
      <w:r>
        <w:rPr>
          <w:rFonts w:ascii="Arial Narrow" w:hAnsi="Arial Narrow"/>
          <w:sz w:val="16"/>
          <w:lang w:val="nl-NL"/>
        </w:rPr>
        <w:tab/>
      </w:r>
      <w:r>
        <w:rPr>
          <w:rFonts w:ascii="Arial Narrow" w:hAnsi="Arial Narrow"/>
          <w:sz w:val="22"/>
          <w:lang w:val="nl-NL"/>
        </w:rPr>
        <w:tab/>
      </w:r>
    </w:p>
    <w:p w:rsidR="0065405B" w:rsidRDefault="0065405B" w:rsidP="0065405B">
      <w:pPr>
        <w:pStyle w:val="Auxmembresdelacom"/>
        <w:rPr>
          <w:sz w:val="22"/>
        </w:rPr>
      </w:pPr>
      <w:r>
        <w:rPr>
          <w:sz w:val="22"/>
        </w:rPr>
        <w:t>Mmes et MM. les Conseillers</w:t>
      </w:r>
    </w:p>
    <w:p w:rsidR="0065405B" w:rsidRDefault="0065405B" w:rsidP="0065405B">
      <w:pPr>
        <w:pStyle w:val="Auxmembresdelacom"/>
        <w:rPr>
          <w:sz w:val="24"/>
        </w:rPr>
      </w:pPr>
      <w:r>
        <w:rPr>
          <w:sz w:val="22"/>
        </w:rPr>
        <w:t>Mmes et MM. les Maires</w:t>
      </w:r>
    </w:p>
    <w:p w:rsidR="00EB3869" w:rsidRPr="005C2759" w:rsidRDefault="00EB3869" w:rsidP="000839C3">
      <w:pPr>
        <w:ind w:right="48"/>
        <w:jc w:val="both"/>
        <w:rPr>
          <w:rFonts w:ascii="Arial Narrow" w:hAnsi="Arial Narrow"/>
          <w:sz w:val="16"/>
          <w:szCs w:val="16"/>
        </w:rPr>
      </w:pPr>
    </w:p>
    <w:p w:rsidR="00F719B1" w:rsidRDefault="00F719B1" w:rsidP="00F719B1">
      <w:pPr>
        <w:ind w:right="48"/>
        <w:jc w:val="both"/>
        <w:rPr>
          <w:rFonts w:ascii="Arial Narrow" w:hAnsi="Arial Narrow"/>
          <w:sz w:val="16"/>
          <w:szCs w:val="16"/>
        </w:rPr>
      </w:pPr>
    </w:p>
    <w:p w:rsidR="00A337B8" w:rsidRDefault="00A337B8" w:rsidP="00A337B8">
      <w:pPr>
        <w:pStyle w:val="Titre"/>
        <w:ind w:left="0" w:right="48"/>
      </w:pPr>
      <w:r>
        <w:t>EXTRAIT DU REGISTRE DES DELIBERATIONS</w:t>
      </w:r>
    </w:p>
    <w:p w:rsidR="00A337B8" w:rsidRPr="00A337B8" w:rsidRDefault="00A337B8" w:rsidP="00A337B8">
      <w:pPr>
        <w:ind w:right="48"/>
        <w:jc w:val="both"/>
        <w:rPr>
          <w:rFonts w:ascii="Arial Narrow" w:hAnsi="Arial Narrow"/>
          <w:sz w:val="22"/>
          <w:szCs w:val="22"/>
        </w:rPr>
      </w:pPr>
    </w:p>
    <w:p w:rsidR="00A00D1B" w:rsidRDefault="00A00D1B" w:rsidP="00A00D1B">
      <w:pPr>
        <w:ind w:right="4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séance est ouverte à 18h43.</w:t>
      </w:r>
    </w:p>
    <w:p w:rsidR="00A00D1B" w:rsidRDefault="00A00D1B" w:rsidP="00A00D1B">
      <w:pPr>
        <w:ind w:right="-94"/>
        <w:jc w:val="both"/>
        <w:rPr>
          <w:rFonts w:ascii="Arial Narrow" w:hAnsi="Arial Narrow"/>
          <w:sz w:val="22"/>
          <w:szCs w:val="22"/>
        </w:rPr>
      </w:pPr>
    </w:p>
    <w:p w:rsidR="00A00D1B" w:rsidRDefault="00A00D1B" w:rsidP="00A00D1B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>Présents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 : 001 AFFILE Gwendoline , 002 ANDRO Rozenn , 003 APPERE Nathalie , 004 ARMAND Régine , 005 BECHET Annick , 007 BESSERVE Laurence , 008 BETTAL Khalil , 009 BINARD Valérie , 010 BONNIN Philippe , 011 BOUCHER Nicolas , 012 BOUCHONNET Iris , 013 BOUKHENOUFA Flavie , 014 BOULOUX Mickaël , 015 BRETEAU Pierre , 016 BRIERO Lénaïc , 017 CAILLARD Michel , 018 CAREIL Benoît , 020 CASACUBERTA PALMADA Montserrat , 021 CHAPELLON Didier , 022 CHEVALIER Marion , 023 CHEVANCE Christophe , 024 CHOUAN André , 025 COCHAUD Yannick , 026 COMPAGNON Charles , 027 CRESSARD Antoine , 028 CROCQ André , 029 DAUCE Henri , 030 DAVID Claudine , 031 DEHAESE Olivier , 032 DEMOLDER Michel , 033 DENIAUD Marion , 034 DEPOUEZ Hervé , 035 DESMOTS Xavier , 036 DUCAMIN Marie , 037 EON Pierre , 038 FAUCHEUX Valérie , 039 FOUILLERE Christophe , 040 GALIC Sylvie , 042 GAUTIER Nadine , 043 GOATER Jean-Marie , 044 GOBAILLE Françoise , 045 GOMBERT Jean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Emile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 , 046 GUERET Sébastien , 047 GUILLOTIN Daniel , 048 HAKNI-ROBIN Béatrice , 049 HAMON Laurent , 050 HERVE Pascal , 051 HERVE Marc , 052 HOUSSIN René-François , 053 HUAUME Yann , 054 ID AHMED Zahra , 055 JEANVRAIN Mathieu , 056 JEHANNO Anaïs , 057 KERMARREC Alain , 058 KOCH Lucile , 059 LABBE Stéphane , 060 LAHAIS Tristan , 061 LE BIHAN Thierry , 062 LE BOUGEANT Didier , 063 LE FLOCH Anne , 064 LE GALL Josette , 065 LE GENTIL Morvan , 066 LEBOEUF Valérie , 067 LEFEUVRE Gaël , 068 LEGAGNEUR Jean-Marc , 069 LENORMAND Monique , 070 LOUAPRE Françoise , 071 MADIOT Morgane , 072 MAHEO Aude , 073 MARIE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Anabel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 , 074 MONNIER Daniel , 075 MONNIER Jean-François , 076 MOREL Cyrille , 077 MORVAN Franck , 078 NADESAN Yannick , 079 NOISETTE Nadège , 080 PAPILLION Cécile , 081 PARMENTIER Mélina , 082 PELLERIN Isabelle , 083 PETARD-VOISIN Chantal , 084 PINAULT Pascal , 086 POLLET Matthieu , 087 PRIGENT Alain , 089 PRONIER Valériane , 090 PUIL Honoré , 091 QUEMENER Aurélie , 093 ROUAULT Jean-Claude , 094 ROUGIER Gaëlle , 095 ROULLE Patrick , 096 ROUSSET Emmanuelle , 097 ROUX Catherine , 098 RUELLO Jacques , 099 SALMON Philippe , 100 SAVIGNAC Jean-Pierre , 101 SCHOUMACKER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Eve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 , 102 SEMERIL Sébastien , 103 SICOT Philippe , 104 SIMON Luc , 105 STEPHAN Arnaud , 106 THEBAULT Philippe , 107 THEURIER Matthieu , 108 TONON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Selene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 , 109 TRAVERS David , 110 VINCENT Sandrine , 112 ZAMORD Priscilla.</w:t>
      </w:r>
    </w:p>
    <w:p w:rsidR="00A00D1B" w:rsidRDefault="00A00D1B" w:rsidP="00A00D1B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>Ont donné procuration</w:t>
      </w:r>
      <w:r>
        <w:rPr>
          <w:rFonts w:ascii="Arial Narrow" w:eastAsia="Calibri" w:hAnsi="Arial Narrow"/>
          <w:sz w:val="22"/>
          <w:szCs w:val="22"/>
          <w:lang w:eastAsia="en-US"/>
        </w:rPr>
        <w:t> : 019 CAROFF-URFER Sandrine </w:t>
      </w:r>
      <w:r>
        <w:rPr>
          <w:rFonts w:ascii="Arial Narrow" w:eastAsia="Calibri" w:hAnsi="Arial Narrow"/>
          <w:iCs/>
          <w:sz w:val="22"/>
          <w:szCs w:val="22"/>
          <w:lang w:eastAsia="en-US"/>
        </w:rPr>
        <w:t>(à 027 CRESSARD Antoine</w:t>
      </w:r>
      <w:proofErr w:type="gramStart"/>
      <w:r>
        <w:rPr>
          <w:rFonts w:ascii="Arial Narrow" w:eastAsia="Calibri" w:hAnsi="Arial Narrow"/>
          <w:iCs/>
          <w:sz w:val="22"/>
          <w:szCs w:val="22"/>
          <w:lang w:eastAsia="en-US"/>
        </w:rPr>
        <w:t>)</w:t>
      </w:r>
      <w:r>
        <w:rPr>
          <w:rFonts w:ascii="Arial Narrow" w:eastAsia="Calibri" w:hAnsi="Arial Narrow"/>
          <w:sz w:val="22"/>
          <w:szCs w:val="22"/>
          <w:lang w:eastAsia="en-US"/>
        </w:rPr>
        <w:t> ,</w:t>
      </w:r>
      <w:proofErr w:type="gramEnd"/>
      <w:r>
        <w:rPr>
          <w:rFonts w:ascii="Arial Narrow" w:eastAsia="Calibri" w:hAnsi="Arial Narrow"/>
          <w:sz w:val="22"/>
          <w:szCs w:val="22"/>
          <w:lang w:eastAsia="en-US"/>
        </w:rPr>
        <w:t> 041 GANDON Carole </w:t>
      </w:r>
      <w:r>
        <w:rPr>
          <w:rFonts w:ascii="Arial Narrow" w:eastAsia="Calibri" w:hAnsi="Arial Narrow"/>
          <w:iCs/>
          <w:sz w:val="22"/>
          <w:szCs w:val="22"/>
          <w:lang w:eastAsia="en-US"/>
        </w:rPr>
        <w:t xml:space="preserve">(à 045 GOMBERT Jean </w:t>
      </w:r>
      <w:proofErr w:type="spellStart"/>
      <w:r>
        <w:rPr>
          <w:rFonts w:ascii="Arial Narrow" w:eastAsia="Calibri" w:hAnsi="Arial Narrow"/>
          <w:iCs/>
          <w:sz w:val="22"/>
          <w:szCs w:val="22"/>
          <w:lang w:eastAsia="en-US"/>
        </w:rPr>
        <w:t>Emile</w:t>
      </w:r>
      <w:proofErr w:type="spellEnd"/>
      <w:r>
        <w:rPr>
          <w:rFonts w:ascii="Arial Narrow" w:eastAsia="Calibri" w:hAnsi="Arial Narrow"/>
          <w:iCs/>
          <w:sz w:val="22"/>
          <w:szCs w:val="22"/>
          <w:lang w:eastAsia="en-US"/>
        </w:rPr>
        <w:t>)</w:t>
      </w:r>
      <w:r>
        <w:rPr>
          <w:rFonts w:ascii="Arial Narrow" w:eastAsia="Calibri" w:hAnsi="Arial Narrow"/>
          <w:sz w:val="22"/>
          <w:szCs w:val="22"/>
          <w:lang w:eastAsia="en-US"/>
        </w:rPr>
        <w:t> , 088 PRIZE Laurent (à 063 LE FLOCH Anne) , 111 YVANOFF Daniel </w:t>
      </w:r>
      <w:r>
        <w:rPr>
          <w:rFonts w:ascii="Arial Narrow" w:eastAsia="Calibri" w:hAnsi="Arial Narrow"/>
          <w:iCs/>
          <w:sz w:val="22"/>
          <w:szCs w:val="22"/>
          <w:lang w:eastAsia="en-US"/>
        </w:rPr>
        <w:t>(à 050 HERVE Pascal)</w:t>
      </w:r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A00D1B" w:rsidRDefault="00A00D1B" w:rsidP="00A00D1B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>Absents/Excusés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 : 006 BENTZ-FONTANEL </w:t>
      </w:r>
      <w:proofErr w:type="gramStart"/>
      <w:r>
        <w:rPr>
          <w:rFonts w:ascii="Arial Narrow" w:eastAsia="Calibri" w:hAnsi="Arial Narrow"/>
          <w:sz w:val="22"/>
          <w:szCs w:val="22"/>
          <w:lang w:eastAsia="en-US"/>
        </w:rPr>
        <w:t>Nathalie ,</w:t>
      </w:r>
      <w:proofErr w:type="gramEnd"/>
      <w:r>
        <w:rPr>
          <w:rFonts w:ascii="Arial Narrow" w:eastAsia="Calibri" w:hAnsi="Arial Narrow"/>
          <w:sz w:val="22"/>
          <w:szCs w:val="22"/>
          <w:lang w:eastAsia="en-US"/>
        </w:rPr>
        <w:t> 085 PINCHARD Jacques , 092 REMOISSENET Laetitia.</w:t>
      </w:r>
    </w:p>
    <w:p w:rsidR="00A00D1B" w:rsidRPr="00A00D1B" w:rsidRDefault="00A00D1B" w:rsidP="00A00D1B">
      <w:pPr>
        <w:ind w:right="-9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M. </w:t>
      </w:r>
      <w:proofErr w:type="spellStart"/>
      <w:r w:rsidRPr="00A00D1B">
        <w:rPr>
          <w:rFonts w:ascii="Arial Narrow" w:hAnsi="Arial Narrow"/>
          <w:sz w:val="22"/>
          <w:szCs w:val="22"/>
        </w:rPr>
        <w:t>Lahais</w:t>
      </w:r>
      <w:proofErr w:type="spellEnd"/>
      <w:r w:rsidRPr="00A00D1B">
        <w:rPr>
          <w:rFonts w:ascii="Arial Narrow" w:hAnsi="Arial Narrow"/>
          <w:sz w:val="22"/>
          <w:szCs w:val="22"/>
        </w:rPr>
        <w:t xml:space="preserve"> est nommé secrétaire de séance.</w:t>
      </w:r>
    </w:p>
    <w:p w:rsidR="00A00D1B" w:rsidRPr="00A00D1B" w:rsidRDefault="00A00D1B" w:rsidP="00A00D1B">
      <w:pPr>
        <w:ind w:right="-94"/>
        <w:jc w:val="both"/>
        <w:rPr>
          <w:rFonts w:ascii="Arial Narrow" w:hAnsi="Arial Narrow"/>
          <w:sz w:val="22"/>
          <w:szCs w:val="22"/>
        </w:rPr>
      </w:pPr>
    </w:p>
    <w:p w:rsidR="00A00D1B" w:rsidRPr="00A00D1B" w:rsidRDefault="00A00D1B" w:rsidP="00A00D1B">
      <w:pPr>
        <w:pStyle w:val="Corpsdetexte"/>
        <w:ind w:right="-94"/>
        <w:jc w:val="both"/>
        <w:rPr>
          <w:b w:val="0"/>
          <w:i/>
          <w:color w:val="FF0000"/>
          <w:sz w:val="20"/>
        </w:rPr>
      </w:pPr>
      <w:r w:rsidRPr="00A00D1B">
        <w:rPr>
          <w:b w:val="0"/>
          <w:szCs w:val="22"/>
        </w:rPr>
        <w:t>Le Conseil constate que les dispositions législatives concernant la convocation (en date du 3 septembre 2020) et la note explicative de synthèse sur les affaires soumises à délibération ont bien été remplies et le procès-verbal de la séance du 9 juillet 2020 est lu et adopté.</w:t>
      </w:r>
      <w:r w:rsidRPr="00A00D1B">
        <w:rPr>
          <w:b w:val="0"/>
          <w:strike/>
          <w:color w:val="FF0000"/>
          <w:sz w:val="20"/>
        </w:rPr>
        <w:t xml:space="preserve"> </w:t>
      </w:r>
    </w:p>
    <w:p w:rsidR="00A00D1B" w:rsidRPr="00A00D1B" w:rsidRDefault="00A00D1B" w:rsidP="00A00D1B">
      <w:pPr>
        <w:ind w:right="-94"/>
        <w:jc w:val="both"/>
        <w:rPr>
          <w:rFonts w:ascii="Arial Narrow" w:hAnsi="Arial Narrow"/>
          <w:sz w:val="22"/>
          <w:szCs w:val="22"/>
        </w:rPr>
      </w:pPr>
    </w:p>
    <w:p w:rsidR="00A00D1B" w:rsidRPr="00A00D1B" w:rsidRDefault="00A00D1B" w:rsidP="00A00D1B">
      <w:pPr>
        <w:ind w:right="-94"/>
        <w:jc w:val="both"/>
        <w:rPr>
          <w:rFonts w:ascii="Arial Narrow" w:hAnsi="Arial Narrow"/>
          <w:sz w:val="22"/>
          <w:szCs w:val="22"/>
        </w:rPr>
      </w:pPr>
      <w:r w:rsidRPr="00A00D1B">
        <w:rPr>
          <w:rFonts w:ascii="Arial Narrow" w:hAnsi="Arial Narrow"/>
          <w:sz w:val="22"/>
          <w:szCs w:val="22"/>
        </w:rPr>
        <w:t>La séance est levée à 19h25.</w:t>
      </w:r>
    </w:p>
    <w:p w:rsidR="00A00D1B" w:rsidRPr="00A00D1B" w:rsidRDefault="00A00D1B" w:rsidP="00A00D1B">
      <w:pPr>
        <w:ind w:right="-94"/>
        <w:jc w:val="both"/>
        <w:rPr>
          <w:rFonts w:ascii="Arial Narrow" w:hAnsi="Arial Narrow"/>
          <w:sz w:val="22"/>
          <w:szCs w:val="22"/>
        </w:rPr>
      </w:pPr>
    </w:p>
    <w:p w:rsidR="00A337B8" w:rsidRPr="00A337B8" w:rsidRDefault="00A337B8" w:rsidP="00A337B8">
      <w:pPr>
        <w:ind w:right="48"/>
        <w:jc w:val="both"/>
        <w:rPr>
          <w:rFonts w:ascii="Arial Narrow" w:hAnsi="Arial Narrow"/>
          <w:sz w:val="22"/>
          <w:szCs w:val="22"/>
        </w:rPr>
      </w:pPr>
    </w:p>
    <w:p w:rsidR="00E1627E" w:rsidRPr="00550DC2" w:rsidRDefault="00E1627E" w:rsidP="00A337B8">
      <w:pPr>
        <w:ind w:right="-94"/>
        <w:jc w:val="both"/>
        <w:rPr>
          <w:sz w:val="20"/>
          <w:szCs w:val="20"/>
        </w:rPr>
      </w:pPr>
      <w:r w:rsidRPr="00A337B8">
        <w:rPr>
          <w:sz w:val="22"/>
          <w:szCs w:val="22"/>
        </w:rPr>
        <w:br w:type="page"/>
      </w:r>
    </w:p>
    <w:p w:rsidR="00985F09" w:rsidRPr="00550DC2" w:rsidRDefault="00985F09" w:rsidP="00E05EF2">
      <w:pPr>
        <w:pStyle w:val="Textecourrier"/>
        <w:tabs>
          <w:tab w:val="left" w:pos="1418"/>
        </w:tabs>
        <w:jc w:val="left"/>
        <w:rPr>
          <w:szCs w:val="22"/>
        </w:rPr>
      </w:pPr>
      <w:r w:rsidRPr="00550DC2">
        <w:rPr>
          <w:szCs w:val="22"/>
        </w:rPr>
        <w:lastRenderedPageBreak/>
        <w:t>Le Conseil :</w:t>
      </w:r>
    </w:p>
    <w:p w:rsidR="00A00D1B" w:rsidRDefault="00A00D1B" w:rsidP="00D371F2">
      <w:pPr>
        <w:pStyle w:val="Textecourrier"/>
        <w:tabs>
          <w:tab w:val="left" w:pos="540"/>
        </w:tabs>
        <w:jc w:val="left"/>
        <w:rPr>
          <w:szCs w:val="22"/>
        </w:rPr>
      </w:pPr>
    </w:p>
    <w:p w:rsidR="00D7273A" w:rsidRPr="001A02D1" w:rsidRDefault="00D7273A" w:rsidP="00D7273A">
      <w:pPr>
        <w:pStyle w:val="Textecourrier"/>
        <w:spacing w:before="120"/>
        <w:jc w:val="center"/>
        <w:rPr>
          <w:b/>
          <w:szCs w:val="22"/>
          <w:u w:val="single"/>
        </w:rPr>
      </w:pPr>
      <w:r w:rsidRPr="001A02D1">
        <w:rPr>
          <w:b/>
          <w:szCs w:val="22"/>
          <w:u w:val="single"/>
        </w:rPr>
        <w:t xml:space="preserve">COMMISSION </w:t>
      </w:r>
      <w:r w:rsidR="00A1095B">
        <w:rPr>
          <w:b/>
          <w:szCs w:val="22"/>
          <w:u w:val="single"/>
        </w:rPr>
        <w:t>FINANCES ET RESSOURCES</w:t>
      </w:r>
    </w:p>
    <w:p w:rsidR="00D7273A" w:rsidRDefault="00D7273A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A00D1B" w:rsidRPr="00A00D1B" w:rsidRDefault="00A00D1B" w:rsidP="00A00D1B">
      <w:pPr>
        <w:ind w:left="1701" w:hanging="1701"/>
        <w:rPr>
          <w:rFonts w:ascii="Arial Narrow" w:hAnsi="Arial Narrow"/>
          <w:sz w:val="22"/>
          <w:szCs w:val="22"/>
          <w:u w:val="single"/>
        </w:rPr>
      </w:pPr>
      <w:r w:rsidRPr="00A00D1B">
        <w:rPr>
          <w:rFonts w:ascii="Arial Narrow" w:hAnsi="Arial Narrow"/>
          <w:sz w:val="22"/>
          <w:szCs w:val="22"/>
        </w:rPr>
        <w:t>C 20.077</w:t>
      </w:r>
      <w:r>
        <w:rPr>
          <w:rFonts w:ascii="Arial Narrow" w:hAnsi="Arial Narrow"/>
          <w:sz w:val="22"/>
          <w:szCs w:val="22"/>
        </w:rPr>
        <w:tab/>
      </w:r>
      <w:r w:rsidRPr="00A00D1B">
        <w:rPr>
          <w:rFonts w:ascii="Arial Narrow" w:hAnsi="Arial Narrow"/>
          <w:sz w:val="22"/>
          <w:szCs w:val="22"/>
          <w:u w:val="single"/>
        </w:rPr>
        <w:t xml:space="preserve">Administration générale – Ordre du </w:t>
      </w:r>
      <w:r w:rsidR="009801BE">
        <w:rPr>
          <w:rFonts w:ascii="Arial Narrow" w:hAnsi="Arial Narrow"/>
          <w:sz w:val="22"/>
          <w:szCs w:val="22"/>
          <w:u w:val="single"/>
        </w:rPr>
        <w:t xml:space="preserve">jour </w:t>
      </w:r>
      <w:r w:rsidRPr="00A00D1B">
        <w:rPr>
          <w:rFonts w:ascii="Arial Narrow" w:hAnsi="Arial Narrow"/>
          <w:sz w:val="22"/>
          <w:szCs w:val="22"/>
          <w:u w:val="single"/>
        </w:rPr>
        <w:t>de la séance – Adjonction d'une question</w:t>
      </w:r>
    </w:p>
    <w:p w:rsidR="00A00D1B" w:rsidRPr="00A00D1B" w:rsidRDefault="00A00D1B" w:rsidP="004C061B">
      <w:pPr>
        <w:jc w:val="center"/>
        <w:rPr>
          <w:rFonts w:ascii="Arial Narrow" w:hAnsi="Arial Narrow"/>
          <w:sz w:val="22"/>
          <w:szCs w:val="22"/>
        </w:rPr>
      </w:pPr>
    </w:p>
    <w:p w:rsidR="00A00D1B" w:rsidRPr="00A00D1B" w:rsidRDefault="00A00D1B" w:rsidP="00A00D1B">
      <w:pPr>
        <w:pStyle w:val="Paragraphedeliste"/>
        <w:numPr>
          <w:ilvl w:val="0"/>
          <w:numId w:val="36"/>
        </w:numPr>
        <w:tabs>
          <w:tab w:val="clear" w:pos="720"/>
        </w:tabs>
        <w:ind w:left="2268" w:hanging="567"/>
        <w:jc w:val="both"/>
        <w:rPr>
          <w:rFonts w:ascii="Arial Narrow" w:hAnsi="Arial Narrow"/>
          <w:sz w:val="22"/>
          <w:szCs w:val="22"/>
        </w:rPr>
      </w:pPr>
      <w:r w:rsidRPr="00A00D1B">
        <w:rPr>
          <w:rFonts w:ascii="Arial Narrow" w:hAnsi="Arial Narrow"/>
          <w:sz w:val="22"/>
          <w:szCs w:val="22"/>
        </w:rPr>
        <w:t>accepte d'ajouter à l'ordre du jour du Conseil la question suivante : " Développement durable du territoire – Association des Maires et Présidents d’intercommunalités d’Ille-et-Vilaine - Association des Maires de France – Adhésion – Cotisation 2020</w:t>
      </w:r>
      <w:r w:rsidR="00371752">
        <w:rPr>
          <w:rFonts w:ascii="Arial Narrow" w:hAnsi="Arial Narrow"/>
          <w:sz w:val="22"/>
          <w:szCs w:val="22"/>
        </w:rPr>
        <w:t xml:space="preserve"> "</w:t>
      </w:r>
    </w:p>
    <w:p w:rsidR="00A00D1B" w:rsidRPr="00863C2E" w:rsidRDefault="00A00D1B" w:rsidP="00A00D1B">
      <w:pPr>
        <w:pStyle w:val="Textecourrier"/>
        <w:tabs>
          <w:tab w:val="left" w:pos="1985"/>
        </w:tabs>
        <w:ind w:left="1701" w:right="-2"/>
        <w:rPr>
          <w:b/>
          <w:noProof w:val="0"/>
        </w:rPr>
      </w:pPr>
      <w:r w:rsidRPr="00863C2E">
        <w:rPr>
          <w:b/>
          <w:noProof w:val="0"/>
        </w:rPr>
        <w:t>Adoption à l'unanimité</w:t>
      </w:r>
    </w:p>
    <w:p w:rsidR="00A00D1B" w:rsidRDefault="00A00D1B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7A2DCB" w:rsidRPr="00AB2C5E" w:rsidRDefault="00254499" w:rsidP="007A2DCB">
      <w:pPr>
        <w:pStyle w:val="Paragraphedeliste"/>
        <w:spacing w:after="0"/>
        <w:ind w:left="1701" w:hanging="1701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 20.</w:t>
      </w:r>
      <w:r w:rsidR="00C72B1C">
        <w:rPr>
          <w:rFonts w:ascii="Arial Narrow" w:hAnsi="Arial Narrow"/>
          <w:sz w:val="22"/>
          <w:szCs w:val="22"/>
        </w:rPr>
        <w:t>07</w:t>
      </w:r>
      <w:r w:rsidR="00A00D1B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ab/>
      </w:r>
      <w:r w:rsidR="007A2DCB" w:rsidRPr="00AB2C5E">
        <w:rPr>
          <w:rFonts w:ascii="Arial Narrow" w:hAnsi="Arial Narrow"/>
          <w:sz w:val="22"/>
          <w:szCs w:val="22"/>
          <w:u w:val="single"/>
        </w:rPr>
        <w:t>Administration générale – Délégation de pouvoirs au Bureau du 5 mars 2020 – Compte-rendu des Décisions</w:t>
      </w:r>
    </w:p>
    <w:p w:rsidR="009950BD" w:rsidRDefault="009950BD" w:rsidP="009950BD">
      <w:pPr>
        <w:pStyle w:val="Textecourrier0"/>
        <w:ind w:left="1701" w:right="-2"/>
        <w:rPr>
          <w:b/>
          <w:szCs w:val="22"/>
        </w:rPr>
      </w:pPr>
    </w:p>
    <w:p w:rsidR="009950BD" w:rsidRPr="009950BD" w:rsidRDefault="009950BD" w:rsidP="009950BD">
      <w:pPr>
        <w:pStyle w:val="Textecourrier0"/>
        <w:ind w:left="1701" w:right="-2"/>
        <w:rPr>
          <w:b/>
        </w:rPr>
      </w:pPr>
      <w:r w:rsidRPr="009950BD">
        <w:rPr>
          <w:b/>
          <w:szCs w:val="22"/>
        </w:rPr>
        <w:t>Le Conseil prend acte des décisions prises par le Bureau dans le cadre des délégations de pouvoirs.</w:t>
      </w:r>
    </w:p>
    <w:p w:rsidR="009950BD" w:rsidRDefault="009950BD" w:rsidP="007A2DCB">
      <w:pPr>
        <w:pStyle w:val="Numro"/>
        <w:ind w:left="1701" w:hanging="1701"/>
        <w:jc w:val="both"/>
        <w:rPr>
          <w:rFonts w:ascii="Arial Narrow" w:eastAsiaTheme="minorEastAsia" w:hAnsi="Arial Narrow" w:cstheme="minorBidi"/>
          <w:sz w:val="22"/>
          <w:szCs w:val="22"/>
        </w:rPr>
      </w:pPr>
    </w:p>
    <w:p w:rsidR="007A2DCB" w:rsidRPr="009773BE" w:rsidRDefault="007A2DCB" w:rsidP="007A2DCB">
      <w:pPr>
        <w:pStyle w:val="Numro"/>
        <w:ind w:left="1701" w:hanging="1701"/>
        <w:jc w:val="both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C 20.</w:t>
      </w:r>
      <w:r w:rsidR="00C72B1C">
        <w:rPr>
          <w:rFonts w:ascii="Arial Narrow" w:eastAsiaTheme="minorEastAsia" w:hAnsi="Arial Narrow" w:cstheme="minorBidi"/>
          <w:sz w:val="22"/>
          <w:szCs w:val="22"/>
        </w:rPr>
        <w:t>07</w:t>
      </w:r>
      <w:r w:rsidR="00A00D1B">
        <w:rPr>
          <w:rFonts w:ascii="Arial Narrow" w:eastAsiaTheme="minorEastAsia" w:hAnsi="Arial Narrow" w:cstheme="minorBidi"/>
          <w:sz w:val="22"/>
          <w:szCs w:val="22"/>
        </w:rPr>
        <w:t>9</w:t>
      </w:r>
      <w:r>
        <w:rPr>
          <w:rFonts w:ascii="Arial Narrow" w:eastAsiaTheme="minorEastAsia" w:hAnsi="Arial Narrow" w:cstheme="minorBidi"/>
          <w:sz w:val="22"/>
          <w:szCs w:val="22"/>
        </w:rPr>
        <w:tab/>
      </w:r>
      <w:r w:rsidRPr="00AB2C5E">
        <w:rPr>
          <w:rFonts w:ascii="Arial Narrow" w:eastAsiaTheme="minorEastAsia" w:hAnsi="Arial Narrow" w:cstheme="minorBidi"/>
          <w:sz w:val="22"/>
          <w:szCs w:val="22"/>
          <w:u w:val="single"/>
        </w:rPr>
        <w:t>Administration générale – Délégation de pouvoirs à la Présidente – Compte-rendu</w:t>
      </w:r>
    </w:p>
    <w:p w:rsidR="007A2DCB" w:rsidRPr="009773BE" w:rsidRDefault="007A2DCB" w:rsidP="00371752">
      <w:pPr>
        <w:pStyle w:val="Numro"/>
        <w:ind w:left="459"/>
        <w:jc w:val="both"/>
        <w:rPr>
          <w:rFonts w:ascii="Arial Narrow" w:eastAsiaTheme="minorEastAsia" w:hAnsi="Arial Narrow" w:cstheme="minorBidi"/>
          <w:sz w:val="22"/>
          <w:szCs w:val="22"/>
        </w:rPr>
      </w:pPr>
    </w:p>
    <w:p w:rsidR="009950BD" w:rsidRPr="009950BD" w:rsidRDefault="009950BD" w:rsidP="009950BD">
      <w:pPr>
        <w:pStyle w:val="Textearrt"/>
        <w:ind w:left="1701"/>
        <w:rPr>
          <w:b/>
        </w:rPr>
      </w:pPr>
      <w:r w:rsidRPr="009950BD">
        <w:rPr>
          <w:b/>
        </w:rPr>
        <w:t>Le Conseil prend acte des conventions, des marchés et des arrêtés, signés par Madame la Présidente en application de la délégation de p</w:t>
      </w:r>
      <w:r>
        <w:rPr>
          <w:b/>
        </w:rPr>
        <w:t>ouvoirs qui lui a été octroyée.</w:t>
      </w:r>
    </w:p>
    <w:p w:rsidR="009950BD" w:rsidRDefault="009950BD" w:rsidP="00A337B8">
      <w:pPr>
        <w:pStyle w:val="Paragraphedeliste"/>
        <w:spacing w:after="0"/>
        <w:ind w:left="1418"/>
        <w:jc w:val="both"/>
      </w:pPr>
    </w:p>
    <w:p w:rsidR="009950BD" w:rsidRPr="00EA3D4B" w:rsidRDefault="009950BD" w:rsidP="00A337B8">
      <w:pPr>
        <w:pStyle w:val="Paragraphedeliste"/>
        <w:spacing w:after="0"/>
        <w:ind w:left="1418"/>
        <w:jc w:val="both"/>
      </w:pPr>
    </w:p>
    <w:p w:rsidR="00D7273A" w:rsidRDefault="00F91EAF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COMMISSION DEVELOPPEMENT ECONOMIQUE, EMPLOI ET INNOVATION</w:t>
      </w:r>
    </w:p>
    <w:p w:rsidR="00F91EAF" w:rsidRDefault="00F91EAF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7A2DCB" w:rsidRPr="009773BE" w:rsidRDefault="007A2DCB" w:rsidP="007A2DCB">
      <w:pPr>
        <w:pStyle w:val="Titrerappport"/>
        <w:ind w:left="1701" w:hanging="170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 20.</w:t>
      </w:r>
      <w:r w:rsidR="00C72B1C">
        <w:rPr>
          <w:rFonts w:ascii="Arial Narrow" w:hAnsi="Arial Narrow"/>
          <w:sz w:val="22"/>
          <w:szCs w:val="22"/>
        </w:rPr>
        <w:t>0</w:t>
      </w:r>
      <w:r w:rsidR="00A00D1B">
        <w:rPr>
          <w:rFonts w:ascii="Arial Narrow" w:hAnsi="Arial Narrow"/>
          <w:sz w:val="22"/>
          <w:szCs w:val="22"/>
        </w:rPr>
        <w:t>80</w:t>
      </w:r>
      <w:r>
        <w:rPr>
          <w:rFonts w:ascii="Arial Narrow" w:hAnsi="Arial Narrow"/>
          <w:sz w:val="22"/>
          <w:szCs w:val="22"/>
        </w:rPr>
        <w:tab/>
      </w:r>
      <w:r w:rsidRPr="00AB2C5E">
        <w:rPr>
          <w:rFonts w:ascii="Arial Narrow" w:hAnsi="Arial Narrow"/>
          <w:sz w:val="22"/>
          <w:szCs w:val="22"/>
          <w:u w:val="single"/>
        </w:rPr>
        <w:t>Développement économique – Insertion – Emploi – Convention Territoriale d'Exercice des Compétences dans le domaine de l'Insertion, la Formation et l'Emploi – Convention de partenariat</w:t>
      </w:r>
    </w:p>
    <w:p w:rsidR="007A2DCB" w:rsidRDefault="007A2DCB" w:rsidP="007A2DCB">
      <w:pPr>
        <w:pStyle w:val="Titrerappport"/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9950BD" w:rsidRPr="00F401F0" w:rsidRDefault="009950BD" w:rsidP="002A4F67">
      <w:pPr>
        <w:pStyle w:val="Textecourrier"/>
        <w:numPr>
          <w:ilvl w:val="0"/>
          <w:numId w:val="17"/>
        </w:numPr>
        <w:ind w:left="2268" w:hanging="567"/>
        <w:rPr>
          <w:noProof w:val="0"/>
          <w:szCs w:val="22"/>
        </w:rPr>
      </w:pPr>
      <w:r w:rsidRPr="00F401F0">
        <w:rPr>
          <w:noProof w:val="0"/>
          <w:szCs w:val="22"/>
        </w:rPr>
        <w:t>approuve les termes de la convention de partenariat à conclure entre les sept collectivités, relative à la gestion administrative et financière du Service Public de l'Insertion ;</w:t>
      </w:r>
    </w:p>
    <w:p w:rsidR="009950BD" w:rsidRPr="00F401F0" w:rsidRDefault="009950BD" w:rsidP="002A4F67">
      <w:pPr>
        <w:pStyle w:val="Textecourrier"/>
        <w:numPr>
          <w:ilvl w:val="0"/>
          <w:numId w:val="17"/>
        </w:numPr>
        <w:ind w:left="2268" w:hanging="567"/>
        <w:rPr>
          <w:noProof w:val="0"/>
          <w:szCs w:val="22"/>
        </w:rPr>
      </w:pPr>
      <w:r w:rsidRPr="00F401F0">
        <w:rPr>
          <w:noProof w:val="0"/>
          <w:szCs w:val="22"/>
        </w:rPr>
        <w:t xml:space="preserve">autorise Madame la Présidente, ou </w:t>
      </w:r>
      <w:r w:rsidRPr="005A01D8">
        <w:rPr>
          <w:noProof w:val="0"/>
          <w:szCs w:val="22"/>
        </w:rPr>
        <w:t>tout</w:t>
      </w:r>
      <w:r w:rsidR="00C018AE" w:rsidRPr="005A01D8">
        <w:rPr>
          <w:noProof w:val="0"/>
          <w:szCs w:val="22"/>
        </w:rPr>
        <w:t>e</w:t>
      </w:r>
      <w:r w:rsidRPr="005A01D8">
        <w:rPr>
          <w:noProof w:val="0"/>
          <w:szCs w:val="22"/>
        </w:rPr>
        <w:t xml:space="preserve"> autre</w:t>
      </w:r>
      <w:r w:rsidRPr="00F401F0">
        <w:rPr>
          <w:noProof w:val="0"/>
          <w:szCs w:val="22"/>
        </w:rPr>
        <w:t xml:space="preserve"> personne dûment habilitée à cette fin en application des articles L 5211-9 ou L 2122-17 du Code Général des Collectivités Territoriales, à signer ladite convention et tout acte s’y rapportant.</w:t>
      </w:r>
    </w:p>
    <w:p w:rsidR="009950BD" w:rsidRPr="00F401F0" w:rsidRDefault="009950BD" w:rsidP="009950BD">
      <w:pPr>
        <w:pStyle w:val="Textecourrier"/>
        <w:rPr>
          <w:noProof w:val="0"/>
          <w:szCs w:val="22"/>
        </w:rPr>
      </w:pPr>
    </w:p>
    <w:p w:rsidR="009950BD" w:rsidRPr="009950BD" w:rsidRDefault="009950BD" w:rsidP="009950BD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</w:p>
    <w:p w:rsidR="009950BD" w:rsidRPr="009773BE" w:rsidRDefault="009950BD" w:rsidP="007A2DCB">
      <w:pPr>
        <w:pStyle w:val="Titrerappport"/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7A2DCB" w:rsidRPr="00AB2C5E" w:rsidRDefault="007A2DCB" w:rsidP="007A2DCB">
      <w:pPr>
        <w:pStyle w:val="Textecourrier"/>
        <w:ind w:left="1701" w:hanging="1701"/>
        <w:rPr>
          <w:rFonts w:eastAsia="Times New Roman"/>
          <w:noProof w:val="0"/>
          <w:szCs w:val="22"/>
          <w:u w:val="single"/>
        </w:rPr>
      </w:pPr>
      <w:r>
        <w:rPr>
          <w:rFonts w:eastAsia="Times New Roman"/>
          <w:noProof w:val="0"/>
          <w:szCs w:val="22"/>
        </w:rPr>
        <w:t>C 20.</w:t>
      </w:r>
      <w:r w:rsidR="00C72B1C">
        <w:rPr>
          <w:rFonts w:eastAsia="Times New Roman"/>
          <w:noProof w:val="0"/>
          <w:szCs w:val="22"/>
        </w:rPr>
        <w:t>08</w:t>
      </w:r>
      <w:r w:rsidR="00A00D1B">
        <w:rPr>
          <w:rFonts w:eastAsia="Times New Roman"/>
          <w:noProof w:val="0"/>
          <w:szCs w:val="22"/>
        </w:rPr>
        <w:t>1</w:t>
      </w:r>
      <w:r>
        <w:rPr>
          <w:rFonts w:eastAsia="Times New Roman"/>
          <w:noProof w:val="0"/>
          <w:szCs w:val="22"/>
        </w:rPr>
        <w:tab/>
      </w:r>
      <w:r w:rsidRPr="00AB2C5E">
        <w:rPr>
          <w:rFonts w:eastAsia="Times New Roman"/>
          <w:noProof w:val="0"/>
          <w:szCs w:val="22"/>
          <w:u w:val="single"/>
        </w:rPr>
        <w:t>Développement économique – Plan d'urgence mesures exceptionnelles – Dispositif "AI-SIAE-EA COVID 19 " – Aide à l'investissement aux Structures d'Insertion par l'Activité Économiques et aux Entreprises Adaptées – Subventions – Conventions</w:t>
      </w:r>
    </w:p>
    <w:p w:rsidR="007A2DCB" w:rsidRDefault="007A2DCB" w:rsidP="007A2DCB">
      <w:pPr>
        <w:pStyle w:val="Textecourrier"/>
        <w:ind w:left="1701" w:hanging="1701"/>
        <w:rPr>
          <w:rFonts w:eastAsia="Times New Roman"/>
          <w:noProof w:val="0"/>
          <w:szCs w:val="22"/>
        </w:rPr>
      </w:pPr>
    </w:p>
    <w:p w:rsidR="009950BD" w:rsidRDefault="009950BD" w:rsidP="002A4F67">
      <w:pPr>
        <w:pStyle w:val="Textecourrier"/>
        <w:numPr>
          <w:ilvl w:val="0"/>
          <w:numId w:val="18"/>
        </w:numPr>
        <w:ind w:left="2268" w:right="-2" w:hanging="567"/>
      </w:pPr>
      <w:r w:rsidRPr="003E099D">
        <w:t>décide l’attribution de ces subventions pour un montant total de de 245 500 €, au titre de l’année 2020</w:t>
      </w:r>
      <w:r w:rsidRPr="00371752">
        <w:t>, aux 19 structures cités ci-dess</w:t>
      </w:r>
      <w:r w:rsidR="00371752" w:rsidRPr="00371752">
        <w:t>ous :</w:t>
      </w:r>
    </w:p>
    <w:p w:rsidR="00F33FDD" w:rsidRDefault="00F33FDD" w:rsidP="00F33FDD">
      <w:pPr>
        <w:pStyle w:val="Textecourrier"/>
        <w:ind w:left="2268" w:right="-2"/>
      </w:pPr>
    </w:p>
    <w:tbl>
      <w:tblPr>
        <w:tblStyle w:val="Grilledutableau"/>
        <w:tblW w:w="9145" w:type="dxa"/>
        <w:jc w:val="center"/>
        <w:tblInd w:w="108" w:type="dxa"/>
        <w:tblLook w:val="04A0" w:firstRow="1" w:lastRow="0" w:firstColumn="1" w:lastColumn="0" w:noHBand="0" w:noVBand="1"/>
      </w:tblPr>
      <w:tblGrid>
        <w:gridCol w:w="2127"/>
        <w:gridCol w:w="1010"/>
        <w:gridCol w:w="2933"/>
        <w:gridCol w:w="1485"/>
        <w:gridCol w:w="1590"/>
      </w:tblGrid>
      <w:tr w:rsidR="00371752" w:rsidTr="00371752">
        <w:trPr>
          <w:trHeight w:val="4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Structures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Types de structures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Investissements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Montants de l'investissement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Montants de la subvention accordée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ACSE 175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Matériel numérique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Dépenses protection COVID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1 142 €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AIS 35 - AIPR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Matériels de production-insertion : postes à souder, loupe, découpe laser, aspiration …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Véhicules : 5 scooters, 1 voiture Dépenses protection COVID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84 464 €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AJIEnvironnement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Équipement et outils de production-insertion / protection et gestes barrières...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Véhicules et matériels roulants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destinés à l'activité d'insertion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84 307 €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ASFAD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Investissement dans 2 véhicules électriques et 1 sèche-linge professionnel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22 638 €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Compagnons Bâtisseurs Bretagne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Véhicules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Matériels informatiques 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Dépenses de protection COVID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21 794 €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DECLIC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Création nouvelle activité : micro tracteur, cabine tracteur, débroussailleuses, camion benne 7 places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55 245 €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19 500 €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Espace Emploi - Chantier Espaces naturels et Jardins du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Breil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Acquisition matériel : sécateurs électriques, 2 coupes lame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souleveuse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12 000 €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Études et Chantiers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Acquisition fourgon et voiture pour maintenir l'activité / distanciation…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Matériels production-insertion: Tracteur, barre de coupe, chargeur à griffes, remorque, débroussailleuses, tronçonneuses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Aménagement de vestiaires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Dépenses de protection COVID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102 706 €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Relais Bretagne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Chariot élévateur 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Rampe mobile de chargement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32 700 €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17 500 €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 Feuille d'Érable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Confection et hébergement site internet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17 184 €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Feuille d'Érable Auclair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Véhicule supplémentaire pour développer l'activité et favoriser l'autonomie des salariés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16 989 €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 Feuille d'Érable </w:t>
            </w:r>
            <w:r>
              <w:rPr>
                <w:rFonts w:ascii="Arial Narrow" w:hAnsi="Arial Narrow"/>
                <w:sz w:val="20"/>
                <w:szCs w:val="20"/>
              </w:rPr>
              <w:br/>
              <w:t>La Station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Matériel : machine de lavage à capot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Aménagement de vestiaires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20 944 €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Prélude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Création nouvelle activité couture : machines à coudre,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surjeteuse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tapis de découpe, ciseau circulaire électrique…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Atelier Reliure : tables hautes, sièges ergonomiques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18 030 €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8 500 €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Relais Emploi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Prestation de formations (à distance + présentiel) pendant le COVID /gestes barrières dans sa pratique professionnelle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Dépenses de protection COVID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4 090 €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Ressources T - Envie 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Système de ventilation / climatisation / chauffage avec renouvèlement / filtration d’air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Dépenses de protection COVID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19 702 €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Ressources T - Envie 2E Recyclage Bretagne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Aménagements des locaux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Bungalows Vestiaires hommes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Dépenses de protection COVID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42 425 €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Ressources T - Envie Transports Bretagne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Réparation escalier - Système de ventilation/climatisation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Ouverture sur les vestiaires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Remplacement des armoires vestiaires 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Smartphones avec GPS 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Dépenses de protection COVID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45 899 €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17 000 €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Restos du cœur</w:t>
            </w:r>
            <w:r>
              <w:rPr>
                <w:rFonts w:ascii="Arial Narrow" w:hAnsi="Arial Narrow"/>
                <w:sz w:val="20"/>
                <w:szCs w:val="20"/>
              </w:rPr>
              <w:br/>
              <w:t>Jardins du cœur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Renouvellement d'un matériel agricole d'usage courant 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Achat d'une deuxième ligne d'irrigation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1 938 €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1 900 €</w:t>
            </w:r>
          </w:p>
        </w:tc>
      </w:tr>
      <w:tr w:rsidR="00371752" w:rsidTr="0037175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Start'Air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Prestation d'accompagnement du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projet de Groupement d'Économie Solidaire</w:t>
            </w:r>
          </w:p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Équipement informatique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16 100 €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7 500 €</w:t>
            </w:r>
          </w:p>
        </w:tc>
      </w:tr>
      <w:tr w:rsidR="00371752" w:rsidTr="00371752">
        <w:trPr>
          <w:trHeight w:val="424"/>
          <w:jc w:val="center"/>
        </w:trPr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2" w:rsidRDefault="00371752">
            <w:pPr>
              <w:widowControl w:val="0"/>
              <w:tabs>
                <w:tab w:val="left" w:pos="1134"/>
                <w:tab w:val="left" w:pos="28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245 500 €</w:t>
            </w:r>
          </w:p>
        </w:tc>
      </w:tr>
    </w:tbl>
    <w:p w:rsidR="00371752" w:rsidRPr="003E099D" w:rsidRDefault="00371752" w:rsidP="00371752">
      <w:pPr>
        <w:pStyle w:val="Textecourrier"/>
        <w:ind w:right="-2"/>
      </w:pPr>
    </w:p>
    <w:p w:rsidR="009950BD" w:rsidRPr="003E099D" w:rsidRDefault="009950BD" w:rsidP="002A4F67">
      <w:pPr>
        <w:pStyle w:val="Textecourrier"/>
        <w:numPr>
          <w:ilvl w:val="0"/>
          <w:numId w:val="18"/>
        </w:numPr>
        <w:ind w:left="2268" w:hanging="567"/>
      </w:pPr>
      <w:r w:rsidRPr="003E099D">
        <w:t>approuve les termes des conventions 2020 à intervenir entre Rennes Métropole et ces 19 structures dans le champs de l'insertion et de l'emploi ;</w:t>
      </w:r>
    </w:p>
    <w:p w:rsidR="009950BD" w:rsidRPr="003E099D" w:rsidRDefault="009950BD" w:rsidP="002A4F67">
      <w:pPr>
        <w:pStyle w:val="Textecourrier"/>
        <w:numPr>
          <w:ilvl w:val="0"/>
          <w:numId w:val="18"/>
        </w:numPr>
        <w:ind w:left="2268" w:hanging="567"/>
      </w:pPr>
      <w:r>
        <w:t>autorise Madame la</w:t>
      </w:r>
      <w:r w:rsidRPr="003E099D">
        <w:t xml:space="preserve"> Président</w:t>
      </w:r>
      <w:r>
        <w:t>e</w:t>
      </w:r>
      <w:r w:rsidRPr="003E099D">
        <w:t>, ou toute autre personne dûment habilitée à cette fin en application des articles L 5211-9 ou L 2122-17 du Code Général des Collectivités Territoriales, à signer lesdites conventions, et tout acte s’y rapportant.</w:t>
      </w:r>
    </w:p>
    <w:p w:rsidR="009950BD" w:rsidRPr="003E099D" w:rsidRDefault="009950BD" w:rsidP="009950BD">
      <w:pPr>
        <w:pStyle w:val="Textecourrier"/>
        <w:ind w:left="2268" w:hanging="567"/>
        <w:rPr>
          <w:szCs w:val="22"/>
        </w:rPr>
      </w:pPr>
    </w:p>
    <w:p w:rsidR="009950BD" w:rsidRPr="009950BD" w:rsidRDefault="009950BD" w:rsidP="009950BD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  <w:r w:rsidR="008D0159">
        <w:rPr>
          <w:rFonts w:ascii="Arial Narrow" w:hAnsi="Arial Narrow"/>
          <w:b/>
          <w:sz w:val="22"/>
          <w:szCs w:val="22"/>
        </w:rPr>
        <w:t xml:space="preserve"> – 2 conseillers ne prenant pas part au vote (Mme Rousset, M. </w:t>
      </w:r>
      <w:proofErr w:type="spellStart"/>
      <w:r w:rsidR="008D0159">
        <w:rPr>
          <w:rFonts w:ascii="Arial Narrow" w:hAnsi="Arial Narrow"/>
          <w:b/>
          <w:sz w:val="22"/>
          <w:szCs w:val="22"/>
        </w:rPr>
        <w:t>Roullé</w:t>
      </w:r>
      <w:proofErr w:type="spellEnd"/>
      <w:r w:rsidR="008D0159">
        <w:rPr>
          <w:rFonts w:ascii="Arial Narrow" w:hAnsi="Arial Narrow"/>
          <w:b/>
          <w:sz w:val="22"/>
          <w:szCs w:val="22"/>
        </w:rPr>
        <w:t>)</w:t>
      </w:r>
    </w:p>
    <w:p w:rsidR="009950BD" w:rsidRDefault="009950BD" w:rsidP="007A2DCB">
      <w:pPr>
        <w:pStyle w:val="Textecourrier"/>
        <w:ind w:left="1701" w:hanging="1701"/>
        <w:rPr>
          <w:rFonts w:eastAsia="Times New Roman"/>
          <w:noProof w:val="0"/>
          <w:szCs w:val="22"/>
        </w:rPr>
      </w:pPr>
    </w:p>
    <w:p w:rsidR="007A2DCB" w:rsidRPr="00AB2C5E" w:rsidRDefault="007A2DCB" w:rsidP="007A2DCB">
      <w:pPr>
        <w:pStyle w:val="EXPOSE"/>
        <w:ind w:left="1701" w:hanging="1701"/>
        <w:jc w:val="both"/>
        <w:rPr>
          <w:rFonts w:eastAsia="Times New Roman" w:cs="Times New Roman"/>
        </w:rPr>
      </w:pPr>
      <w:r>
        <w:rPr>
          <w:rFonts w:eastAsia="Times New Roman" w:cs="Times New Roman"/>
          <w:u w:val="none"/>
        </w:rPr>
        <w:t>C 20.</w:t>
      </w:r>
      <w:r w:rsidR="00C72B1C">
        <w:rPr>
          <w:rFonts w:eastAsia="Times New Roman" w:cs="Times New Roman"/>
          <w:u w:val="none"/>
        </w:rPr>
        <w:t>08</w:t>
      </w:r>
      <w:r w:rsidR="00BE2FBF">
        <w:rPr>
          <w:rFonts w:eastAsia="Times New Roman" w:cs="Times New Roman"/>
          <w:u w:val="none"/>
        </w:rPr>
        <w:t>2</w:t>
      </w:r>
      <w:r>
        <w:rPr>
          <w:rFonts w:eastAsia="Times New Roman" w:cs="Times New Roman"/>
          <w:u w:val="none"/>
        </w:rPr>
        <w:tab/>
      </w:r>
      <w:r w:rsidRPr="00AB2C5E">
        <w:rPr>
          <w:rFonts w:eastAsia="Times New Roman" w:cs="Times New Roman"/>
        </w:rPr>
        <w:t>Enseignement supérieur – Recherche – Université Rennes 2 – EUR DIGISPORT – Aménagement de locaux – Acquisition d'équipements scientifiques – Subventions d’investissement – Conventions</w:t>
      </w:r>
    </w:p>
    <w:p w:rsidR="007A2DCB" w:rsidRDefault="007A2DCB" w:rsidP="007A2DCB">
      <w:pPr>
        <w:pStyle w:val="EXPOSE"/>
        <w:ind w:left="1701" w:hanging="1701"/>
        <w:jc w:val="both"/>
      </w:pPr>
    </w:p>
    <w:p w:rsidR="009950BD" w:rsidRPr="00617E6E" w:rsidRDefault="009950BD" w:rsidP="002A4F67">
      <w:pPr>
        <w:pStyle w:val="Textecourrier"/>
        <w:numPr>
          <w:ilvl w:val="0"/>
          <w:numId w:val="19"/>
        </w:numPr>
        <w:tabs>
          <w:tab w:val="clear" w:pos="720"/>
        </w:tabs>
        <w:ind w:left="2268" w:hanging="567"/>
        <w:rPr>
          <w:rFonts w:eastAsia="Times New Roman"/>
          <w:noProof w:val="0"/>
          <w:szCs w:val="22"/>
        </w:rPr>
      </w:pPr>
      <w:r w:rsidRPr="00617E6E">
        <w:rPr>
          <w:szCs w:val="22"/>
        </w:rPr>
        <w:t xml:space="preserve">décide le versement d'une subvention de 200 000 € à l'Université Rennes 2 pour </w:t>
      </w:r>
      <w:r w:rsidRPr="00617E6E">
        <w:rPr>
          <w:snapToGrid w:val="0"/>
          <w:szCs w:val="22"/>
        </w:rPr>
        <w:t>l'acquisition d</w:t>
      </w:r>
      <w:r>
        <w:rPr>
          <w:snapToGrid w:val="0"/>
          <w:szCs w:val="22"/>
        </w:rPr>
        <w:t>'</w:t>
      </w:r>
      <w:r w:rsidRPr="00617E6E">
        <w:rPr>
          <w:snapToGrid w:val="0"/>
          <w:szCs w:val="22"/>
        </w:rPr>
        <w:t xml:space="preserve">équipements scientifiques </w:t>
      </w:r>
      <w:r>
        <w:rPr>
          <w:snapToGrid w:val="0"/>
          <w:szCs w:val="22"/>
        </w:rPr>
        <w:t>intégrés à</w:t>
      </w:r>
      <w:r w:rsidRPr="00617E6E">
        <w:rPr>
          <w:snapToGrid w:val="0"/>
          <w:szCs w:val="22"/>
        </w:rPr>
        <w:t xml:space="preserve"> la plateforme expérimentale de l'EUR DIGISPORT ;</w:t>
      </w:r>
    </w:p>
    <w:p w:rsidR="009950BD" w:rsidRPr="00617E6E" w:rsidRDefault="009950BD" w:rsidP="002A4F67">
      <w:pPr>
        <w:pStyle w:val="Textecourrier"/>
        <w:numPr>
          <w:ilvl w:val="0"/>
          <w:numId w:val="19"/>
        </w:numPr>
        <w:tabs>
          <w:tab w:val="clear" w:pos="720"/>
        </w:tabs>
        <w:ind w:left="2268" w:hanging="567"/>
        <w:rPr>
          <w:rFonts w:eastAsia="Times New Roman"/>
          <w:noProof w:val="0"/>
          <w:szCs w:val="22"/>
        </w:rPr>
      </w:pPr>
      <w:r w:rsidRPr="00617E6E">
        <w:rPr>
          <w:szCs w:val="22"/>
        </w:rPr>
        <w:t xml:space="preserve">décide le versement d’une subvention de </w:t>
      </w:r>
      <w:r w:rsidRPr="007C1FE5">
        <w:rPr>
          <w:rFonts w:eastAsia="Times New Roman"/>
          <w:szCs w:val="22"/>
        </w:rPr>
        <w:t>168 000 €</w:t>
      </w:r>
      <w:r w:rsidRPr="00617E6E">
        <w:rPr>
          <w:snapToGrid w:val="0"/>
          <w:szCs w:val="22"/>
        </w:rPr>
        <w:t xml:space="preserve"> </w:t>
      </w:r>
      <w:r w:rsidRPr="00617E6E">
        <w:rPr>
          <w:szCs w:val="22"/>
        </w:rPr>
        <w:t>à l'Université Rennes 2 pour l'</w:t>
      </w:r>
      <w:r w:rsidRPr="00617E6E">
        <w:rPr>
          <w:snapToGrid w:val="0"/>
          <w:szCs w:val="22"/>
        </w:rPr>
        <w:t>aménagement et la rénovation de l'espace pédagogique de l'EUR DIGISPORT</w:t>
      </w:r>
      <w:r w:rsidRPr="00617E6E">
        <w:rPr>
          <w:szCs w:val="22"/>
        </w:rPr>
        <w:t xml:space="preserve"> </w:t>
      </w:r>
      <w:r>
        <w:rPr>
          <w:szCs w:val="22"/>
        </w:rPr>
        <w:t xml:space="preserve">dans le bâtiment L </w:t>
      </w:r>
      <w:r w:rsidRPr="00617E6E">
        <w:rPr>
          <w:szCs w:val="22"/>
        </w:rPr>
        <w:t xml:space="preserve">; </w:t>
      </w:r>
    </w:p>
    <w:p w:rsidR="009950BD" w:rsidRPr="004D72B5" w:rsidRDefault="009950BD" w:rsidP="002A4F67">
      <w:pPr>
        <w:pStyle w:val="Textecourrier"/>
        <w:numPr>
          <w:ilvl w:val="0"/>
          <w:numId w:val="19"/>
        </w:numPr>
        <w:tabs>
          <w:tab w:val="clear" w:pos="720"/>
        </w:tabs>
        <w:ind w:left="2268" w:hanging="567"/>
        <w:rPr>
          <w:rFonts w:eastAsia="Times New Roman"/>
          <w:noProof w:val="0"/>
          <w:szCs w:val="22"/>
        </w:rPr>
      </w:pPr>
      <w:r w:rsidRPr="004D72B5">
        <w:rPr>
          <w:szCs w:val="22"/>
        </w:rPr>
        <w:t xml:space="preserve">approuve les termes des conventions à </w:t>
      </w:r>
      <w:r w:rsidRPr="004D72B5">
        <w:rPr>
          <w:rFonts w:eastAsia="Times New Roman"/>
          <w:noProof w:val="0"/>
          <w:szCs w:val="22"/>
        </w:rPr>
        <w:t>conclure entre l'Université Rennes 2 et</w:t>
      </w:r>
      <w:r w:rsidRPr="004D72B5">
        <w:rPr>
          <w:szCs w:val="22"/>
        </w:rPr>
        <w:t xml:space="preserve"> Rennes Métropole, relatives aux modalités du soutien financier de Rennes Métropole à </w:t>
      </w:r>
      <w:r w:rsidRPr="004D72B5">
        <w:rPr>
          <w:snapToGrid w:val="0"/>
          <w:szCs w:val="22"/>
        </w:rPr>
        <w:t>l'acquisition déquipements scientifiques de la plateforme expérimentale</w:t>
      </w:r>
      <w:r w:rsidRPr="004D72B5">
        <w:rPr>
          <w:szCs w:val="22"/>
        </w:rPr>
        <w:t xml:space="preserve"> et au projet d'</w:t>
      </w:r>
      <w:r w:rsidRPr="004D72B5">
        <w:rPr>
          <w:snapToGrid w:val="0"/>
          <w:szCs w:val="22"/>
        </w:rPr>
        <w:t xml:space="preserve">aménagement et de rénovation </w:t>
      </w:r>
      <w:r w:rsidRPr="00617E6E">
        <w:rPr>
          <w:snapToGrid w:val="0"/>
          <w:szCs w:val="22"/>
        </w:rPr>
        <w:t>de l'espace pédagogique de l'EUR DIGISPORT</w:t>
      </w:r>
      <w:r w:rsidRPr="00617E6E">
        <w:rPr>
          <w:szCs w:val="22"/>
        </w:rPr>
        <w:t xml:space="preserve"> </w:t>
      </w:r>
      <w:r>
        <w:rPr>
          <w:szCs w:val="22"/>
        </w:rPr>
        <w:t>dans le bâtiment L ;</w:t>
      </w:r>
    </w:p>
    <w:p w:rsidR="009950BD" w:rsidRPr="008D0159" w:rsidRDefault="009950BD" w:rsidP="002A4F67">
      <w:pPr>
        <w:pStyle w:val="Textecourrier"/>
        <w:numPr>
          <w:ilvl w:val="0"/>
          <w:numId w:val="19"/>
        </w:numPr>
        <w:tabs>
          <w:tab w:val="clear" w:pos="720"/>
        </w:tabs>
        <w:ind w:left="2268" w:hanging="567"/>
        <w:rPr>
          <w:rFonts w:eastAsia="Times New Roman"/>
          <w:noProof w:val="0"/>
          <w:szCs w:val="22"/>
        </w:rPr>
      </w:pPr>
      <w:r w:rsidRPr="004D72B5">
        <w:rPr>
          <w:szCs w:val="22"/>
        </w:rPr>
        <w:t>autorise Madame la Présidente, ou toute autre personne dûment habilitée à cette fin en application des articles L 5211-9 ou L 2122-17 du Code Général des Collectivités Territoriales, à signer lesdites conventions et tout acte s’y rapportant.</w:t>
      </w:r>
    </w:p>
    <w:p w:rsidR="008D0159" w:rsidRDefault="008D0159" w:rsidP="008D0159">
      <w:pPr>
        <w:pStyle w:val="Textecourrier"/>
        <w:ind w:left="2268"/>
        <w:rPr>
          <w:rFonts w:eastAsia="Times New Roman"/>
          <w:noProof w:val="0"/>
          <w:szCs w:val="22"/>
        </w:rPr>
      </w:pPr>
    </w:p>
    <w:p w:rsidR="00860AEB" w:rsidRPr="009950BD" w:rsidRDefault="00CE4183" w:rsidP="00860AEB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  <w:r w:rsidR="00860AEB">
        <w:rPr>
          <w:rFonts w:ascii="Arial Narrow" w:hAnsi="Arial Narrow"/>
          <w:b/>
          <w:sz w:val="22"/>
          <w:szCs w:val="22"/>
        </w:rPr>
        <w:t xml:space="preserve"> - Une conseillère ne prenant pas part au vote (Mme Pellerin)</w:t>
      </w:r>
    </w:p>
    <w:p w:rsidR="00A00D1B" w:rsidRPr="004D72B5" w:rsidRDefault="00A00D1B" w:rsidP="00A00D1B">
      <w:pPr>
        <w:pStyle w:val="Textecourrier"/>
        <w:rPr>
          <w:rFonts w:eastAsia="Times New Roman"/>
          <w:noProof w:val="0"/>
          <w:szCs w:val="22"/>
        </w:rPr>
      </w:pPr>
    </w:p>
    <w:p w:rsidR="00F91EAF" w:rsidRDefault="00F91EAF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COMMISSION MOBILITE, TRANSPORTS ET VOIRIE</w:t>
      </w:r>
    </w:p>
    <w:p w:rsidR="00F91EAF" w:rsidRDefault="00F91EAF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7A2DCB" w:rsidRPr="00AB2C5E" w:rsidRDefault="007A2DCB" w:rsidP="007A2DCB">
      <w:pPr>
        <w:pStyle w:val="Paragraphedeliste"/>
        <w:spacing w:after="0"/>
        <w:ind w:left="1701" w:hanging="1701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 20.</w:t>
      </w:r>
      <w:r w:rsidR="00C72B1C">
        <w:rPr>
          <w:rFonts w:ascii="Arial Narrow" w:hAnsi="Arial Narrow"/>
          <w:sz w:val="22"/>
          <w:szCs w:val="22"/>
        </w:rPr>
        <w:t>08</w:t>
      </w:r>
      <w:r w:rsidR="00BE2FB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ab/>
      </w:r>
      <w:r w:rsidRPr="00AB2C5E">
        <w:rPr>
          <w:rFonts w:ascii="Arial Narrow" w:hAnsi="Arial Narrow"/>
          <w:sz w:val="22"/>
          <w:szCs w:val="22"/>
          <w:u w:val="single"/>
        </w:rPr>
        <w:t>Mobilité – Décentralisation du stationnement payant sur voirie – Affectation du produit des forfaits de post-stationnement</w:t>
      </w:r>
    </w:p>
    <w:p w:rsidR="007A2DCB" w:rsidRDefault="007A2DCB" w:rsidP="007A2DCB">
      <w:pPr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9950BD" w:rsidRDefault="009950BD" w:rsidP="002A4F67">
      <w:pPr>
        <w:pStyle w:val="Corpsdetexte3"/>
        <w:numPr>
          <w:ilvl w:val="0"/>
          <w:numId w:val="20"/>
        </w:numPr>
        <w:spacing w:before="0"/>
        <w:ind w:left="2268" w:hanging="567"/>
      </w:pPr>
      <w:r>
        <w:t xml:space="preserve">décide d'affecter </w:t>
      </w:r>
      <w:r>
        <w:rPr>
          <w:rFonts w:cs="Arial"/>
          <w:szCs w:val="20"/>
        </w:rPr>
        <w:t xml:space="preserve">la partie </w:t>
      </w:r>
      <w:r>
        <w:t xml:space="preserve">du </w:t>
      </w:r>
      <w:r w:rsidRPr="004B767A">
        <w:rPr>
          <w:rFonts w:cs="Arial"/>
          <w:szCs w:val="20"/>
        </w:rPr>
        <w:t>produit des forfaits de post-stationnement</w:t>
      </w:r>
      <w:r>
        <w:rPr>
          <w:rFonts w:cs="Arial"/>
          <w:szCs w:val="20"/>
        </w:rPr>
        <w:t xml:space="preserve"> reversée par les communes à Rennes Métropole aux opérations de voirie.</w:t>
      </w:r>
    </w:p>
    <w:p w:rsidR="009950BD" w:rsidRDefault="009950BD" w:rsidP="009950BD">
      <w:pPr>
        <w:pStyle w:val="Textecourrier"/>
      </w:pPr>
    </w:p>
    <w:p w:rsidR="009950BD" w:rsidRPr="009950BD" w:rsidRDefault="009950BD" w:rsidP="009950BD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</w:p>
    <w:p w:rsidR="009950BD" w:rsidRPr="009773BE" w:rsidRDefault="009950BD" w:rsidP="007A2DCB">
      <w:pPr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7A2DCB" w:rsidRPr="00AB2C5E" w:rsidRDefault="007A2DCB" w:rsidP="007A2DCB">
      <w:pPr>
        <w:pStyle w:val="Paragraphedeliste"/>
        <w:spacing w:after="0"/>
        <w:ind w:left="1701" w:hanging="1701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Tahoma"/>
          <w:bCs/>
          <w:sz w:val="22"/>
          <w:szCs w:val="22"/>
        </w:rPr>
        <w:t>C 20.</w:t>
      </w:r>
      <w:r w:rsidR="00C72B1C">
        <w:rPr>
          <w:rFonts w:ascii="Arial Narrow" w:hAnsi="Arial Narrow" w:cs="Tahoma"/>
          <w:bCs/>
          <w:sz w:val="22"/>
          <w:szCs w:val="22"/>
        </w:rPr>
        <w:t>08</w:t>
      </w:r>
      <w:r w:rsidR="00BE2FBF">
        <w:rPr>
          <w:rFonts w:ascii="Arial Narrow" w:hAnsi="Arial Narrow" w:cs="Tahoma"/>
          <w:bCs/>
          <w:sz w:val="22"/>
          <w:szCs w:val="22"/>
        </w:rPr>
        <w:t>4</w:t>
      </w:r>
      <w:r>
        <w:rPr>
          <w:rFonts w:ascii="Arial Narrow" w:hAnsi="Arial Narrow" w:cs="Tahoma"/>
          <w:bCs/>
          <w:sz w:val="22"/>
          <w:szCs w:val="22"/>
        </w:rPr>
        <w:tab/>
      </w:r>
      <w:r w:rsidRPr="00AB2C5E">
        <w:rPr>
          <w:rFonts w:ascii="Arial Narrow" w:hAnsi="Arial Narrow" w:cs="Tahoma"/>
          <w:bCs/>
          <w:sz w:val="22"/>
          <w:szCs w:val="22"/>
          <w:u w:val="single"/>
        </w:rPr>
        <w:t xml:space="preserve">Transports collectifs – </w:t>
      </w:r>
      <w:r w:rsidRPr="00AB2C5E">
        <w:rPr>
          <w:rFonts w:ascii="Arial Narrow" w:hAnsi="Arial Narrow"/>
          <w:sz w:val="22"/>
          <w:szCs w:val="22"/>
          <w:u w:val="single"/>
        </w:rPr>
        <w:t>Réseau STAR – Protocole d'accord transactionnel – Marché de maîtrise d'œuvre pour le déploiement d'infrastructures de recharge de bus électriques – Approbation et autorisation de signature</w:t>
      </w:r>
    </w:p>
    <w:p w:rsidR="007A2DCB" w:rsidRPr="00F33FDD" w:rsidRDefault="007A2DCB" w:rsidP="00371752">
      <w:pPr>
        <w:ind w:left="459"/>
        <w:jc w:val="both"/>
        <w:rPr>
          <w:rFonts w:ascii="Arial Narrow" w:hAnsi="Arial Narrow" w:cs="Tahoma"/>
          <w:bCs/>
          <w:sz w:val="10"/>
          <w:szCs w:val="10"/>
        </w:rPr>
      </w:pPr>
    </w:p>
    <w:p w:rsidR="009950BD" w:rsidRDefault="009950BD" w:rsidP="002A4F67">
      <w:pPr>
        <w:pStyle w:val="Paragraphedeliste"/>
        <w:numPr>
          <w:ilvl w:val="0"/>
          <w:numId w:val="21"/>
        </w:numPr>
        <w:spacing w:after="0"/>
        <w:ind w:left="2268" w:hanging="567"/>
        <w:contextualSpacing/>
        <w:jc w:val="both"/>
        <w:rPr>
          <w:rFonts w:ascii="Arial Narrow" w:eastAsia="Arial Unicode MS" w:hAnsi="Arial Narrow"/>
          <w:noProof/>
          <w:sz w:val="22"/>
          <w:szCs w:val="22"/>
        </w:rPr>
      </w:pPr>
      <w:r>
        <w:rPr>
          <w:rFonts w:ascii="Arial Narrow" w:eastAsia="Arial Unicode MS" w:hAnsi="Arial Narrow"/>
          <w:noProof/>
          <w:sz w:val="22"/>
          <w:szCs w:val="22"/>
        </w:rPr>
        <w:t>approuve le protocole d'accord transactionnel avec la société ARTELIA relatif à la maîtrise d'œuvre pour le déploiement d'infrastructures de recharge de bus électriques ;</w:t>
      </w:r>
    </w:p>
    <w:p w:rsidR="009950BD" w:rsidRPr="003218B8" w:rsidRDefault="009950BD" w:rsidP="002A4F67">
      <w:pPr>
        <w:pStyle w:val="Paragraphedeliste"/>
        <w:numPr>
          <w:ilvl w:val="0"/>
          <w:numId w:val="21"/>
        </w:numPr>
        <w:spacing w:after="0"/>
        <w:ind w:left="2268" w:hanging="567"/>
        <w:contextualSpacing/>
        <w:jc w:val="both"/>
        <w:rPr>
          <w:rFonts w:ascii="Arial Narrow" w:eastAsia="Arial Unicode MS" w:hAnsi="Arial Narrow"/>
          <w:noProof/>
          <w:sz w:val="22"/>
          <w:szCs w:val="22"/>
        </w:rPr>
      </w:pPr>
      <w:r>
        <w:rPr>
          <w:rFonts w:ascii="Arial Narrow" w:eastAsia="Arial Unicode MS" w:hAnsi="Arial Narrow"/>
          <w:noProof/>
          <w:sz w:val="22"/>
          <w:szCs w:val="22"/>
        </w:rPr>
        <w:t>autorise la signature du protocole par la Présidente de Rennes Métropole</w:t>
      </w:r>
      <w:r w:rsidRPr="003218B8">
        <w:rPr>
          <w:rFonts w:ascii="Arial Narrow" w:eastAsia="Arial Unicode MS" w:hAnsi="Arial Narrow"/>
          <w:noProof/>
          <w:sz w:val="22"/>
          <w:szCs w:val="22"/>
        </w:rPr>
        <w:t>.</w:t>
      </w:r>
    </w:p>
    <w:p w:rsidR="009950BD" w:rsidRDefault="009950BD" w:rsidP="009950BD">
      <w:pPr>
        <w:pStyle w:val="AVISDUBUREAU"/>
        <w:ind w:left="2268" w:hanging="567"/>
        <w:rPr>
          <w:szCs w:val="22"/>
        </w:rPr>
      </w:pPr>
    </w:p>
    <w:p w:rsidR="009950BD" w:rsidRPr="00F33FDD" w:rsidRDefault="00F33FDD" w:rsidP="00F33FDD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Adoption à l'unanimité</w:t>
      </w:r>
    </w:p>
    <w:p w:rsidR="007A2DCB" w:rsidRDefault="007A2DCB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F91EAF" w:rsidRDefault="00F91EAF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COMMISSION TRANSITION ECOLOGIQUE ET SERVICES URBAINS</w:t>
      </w:r>
    </w:p>
    <w:p w:rsidR="00F91EAF" w:rsidRDefault="00F91EAF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7A2DCB" w:rsidRPr="009773BE" w:rsidRDefault="007A2DCB" w:rsidP="007A2DCB">
      <w:pPr>
        <w:pStyle w:val="Paragraphedeliste"/>
        <w:tabs>
          <w:tab w:val="left" w:pos="8305"/>
        </w:tabs>
        <w:spacing w:after="0"/>
        <w:ind w:left="1701" w:hanging="170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 20.</w:t>
      </w:r>
      <w:r w:rsidR="00C72B1C">
        <w:rPr>
          <w:rFonts w:ascii="Arial Narrow" w:hAnsi="Arial Narrow"/>
          <w:sz w:val="22"/>
          <w:szCs w:val="22"/>
        </w:rPr>
        <w:t>08</w:t>
      </w:r>
      <w:r w:rsidR="00BE2FBF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ab/>
      </w:r>
      <w:r w:rsidRPr="00AB2C5E">
        <w:rPr>
          <w:rFonts w:ascii="Arial Narrow" w:hAnsi="Arial Narrow"/>
          <w:sz w:val="22"/>
          <w:szCs w:val="22"/>
          <w:u w:val="single"/>
        </w:rPr>
        <w:t>Eau – Terre de Sources – Participation de Rennes Métropole à l'accord de consortium</w:t>
      </w:r>
    </w:p>
    <w:p w:rsidR="007A2DCB" w:rsidRPr="00F33FDD" w:rsidRDefault="007A2DCB" w:rsidP="004C061B">
      <w:pPr>
        <w:jc w:val="center"/>
        <w:rPr>
          <w:rFonts w:ascii="Arial Narrow" w:hAnsi="Arial Narrow"/>
          <w:b/>
          <w:sz w:val="10"/>
          <w:szCs w:val="10"/>
          <w:u w:val="single"/>
        </w:rPr>
      </w:pPr>
    </w:p>
    <w:p w:rsidR="009950BD" w:rsidRPr="0063104A" w:rsidRDefault="009950BD" w:rsidP="002A4F67">
      <w:pPr>
        <w:pStyle w:val="Paragraphedeliste"/>
        <w:numPr>
          <w:ilvl w:val="0"/>
          <w:numId w:val="22"/>
        </w:numPr>
        <w:tabs>
          <w:tab w:val="left" w:pos="2268"/>
        </w:tabs>
        <w:suppressAutoHyphens/>
        <w:spacing w:after="0"/>
        <w:ind w:left="1701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63104A">
        <w:rPr>
          <w:rFonts w:ascii="Arial Narrow" w:hAnsi="Arial Narrow"/>
          <w:sz w:val="22"/>
          <w:szCs w:val="22"/>
        </w:rPr>
        <w:t>approuve les termes de l'accord de consortium ;</w:t>
      </w:r>
    </w:p>
    <w:p w:rsidR="009950BD" w:rsidRPr="0063104A" w:rsidRDefault="00C018AE" w:rsidP="005A01D8">
      <w:pPr>
        <w:pStyle w:val="Paragraphedeliste"/>
        <w:numPr>
          <w:ilvl w:val="0"/>
          <w:numId w:val="22"/>
        </w:numPr>
        <w:tabs>
          <w:tab w:val="left" w:pos="2268"/>
        </w:tabs>
        <w:suppressAutoHyphens/>
        <w:spacing w:after="0"/>
        <w:ind w:left="2268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5A01D8">
        <w:rPr>
          <w:rFonts w:ascii="Arial Narrow" w:hAnsi="Arial Narrow"/>
          <w:sz w:val="22"/>
          <w:szCs w:val="22"/>
        </w:rPr>
        <w:t>autorise la</w:t>
      </w:r>
      <w:r w:rsidR="009950BD" w:rsidRPr="005A01D8">
        <w:rPr>
          <w:rFonts w:ascii="Arial Narrow" w:hAnsi="Arial Narrow"/>
          <w:sz w:val="22"/>
          <w:szCs w:val="22"/>
        </w:rPr>
        <w:t xml:space="preserve"> Président</w:t>
      </w:r>
      <w:r w:rsidRPr="005A01D8">
        <w:rPr>
          <w:rFonts w:ascii="Arial Narrow" w:hAnsi="Arial Narrow"/>
          <w:sz w:val="22"/>
          <w:szCs w:val="22"/>
        </w:rPr>
        <w:t>e</w:t>
      </w:r>
      <w:r w:rsidR="009950BD" w:rsidRPr="005A01D8">
        <w:rPr>
          <w:rFonts w:ascii="Arial Narrow" w:hAnsi="Arial Narrow"/>
          <w:sz w:val="22"/>
          <w:szCs w:val="22"/>
        </w:rPr>
        <w:t xml:space="preserve"> à</w:t>
      </w:r>
      <w:r w:rsidR="009950BD" w:rsidRPr="0063104A">
        <w:rPr>
          <w:rFonts w:ascii="Arial Narrow" w:hAnsi="Arial Narrow"/>
          <w:sz w:val="22"/>
          <w:szCs w:val="22"/>
        </w:rPr>
        <w:t xml:space="preserve"> signer l'accord de consor</w:t>
      </w:r>
      <w:r w:rsidR="009801BE">
        <w:rPr>
          <w:rFonts w:ascii="Arial Narrow" w:hAnsi="Arial Narrow"/>
          <w:sz w:val="22"/>
          <w:szCs w:val="22"/>
        </w:rPr>
        <w:t>tium et désigner ultérieurement</w:t>
      </w:r>
      <w:r w:rsidR="009950BD" w:rsidRPr="0063104A">
        <w:rPr>
          <w:rFonts w:ascii="Arial Narrow" w:hAnsi="Arial Narrow"/>
          <w:sz w:val="22"/>
          <w:szCs w:val="22"/>
        </w:rPr>
        <w:t xml:space="preserve"> des représentants.</w:t>
      </w:r>
    </w:p>
    <w:p w:rsidR="009950BD" w:rsidRDefault="009950BD" w:rsidP="009950BD">
      <w:pPr>
        <w:pStyle w:val="Paragraphedeliste"/>
        <w:tabs>
          <w:tab w:val="left" w:pos="2268"/>
        </w:tabs>
        <w:spacing w:after="0"/>
        <w:ind w:left="1701"/>
        <w:jc w:val="both"/>
        <w:rPr>
          <w:rFonts w:ascii="Arial Narrow" w:hAnsi="Arial Narrow"/>
          <w:sz w:val="22"/>
          <w:szCs w:val="22"/>
        </w:rPr>
      </w:pPr>
    </w:p>
    <w:p w:rsidR="009950BD" w:rsidRPr="009950BD" w:rsidRDefault="009950BD" w:rsidP="009950BD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lastRenderedPageBreak/>
        <w:t>Adoption à l'unanimité</w:t>
      </w:r>
    </w:p>
    <w:p w:rsidR="009950BD" w:rsidRDefault="009950BD" w:rsidP="009950BD">
      <w:pPr>
        <w:pStyle w:val="Paragraphedeliste"/>
        <w:tabs>
          <w:tab w:val="left" w:pos="2268"/>
        </w:tabs>
        <w:spacing w:after="0"/>
        <w:ind w:left="1701"/>
        <w:jc w:val="both"/>
        <w:rPr>
          <w:rFonts w:ascii="Arial Narrow" w:hAnsi="Arial Narrow"/>
          <w:sz w:val="22"/>
          <w:szCs w:val="22"/>
        </w:rPr>
      </w:pPr>
    </w:p>
    <w:p w:rsidR="00F91EAF" w:rsidRDefault="00F91EAF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COMMISSION AMENAGEMENT ET HABITAT</w:t>
      </w:r>
    </w:p>
    <w:p w:rsidR="007A2DCB" w:rsidRDefault="007A2DCB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7A2DCB" w:rsidRPr="00AB2C5E" w:rsidRDefault="007A2DCB" w:rsidP="007A2DCB">
      <w:pPr>
        <w:pStyle w:val="Titrerappport"/>
        <w:ind w:left="1701" w:hanging="1701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 20.</w:t>
      </w:r>
      <w:r w:rsidR="00C72B1C">
        <w:rPr>
          <w:rFonts w:ascii="Arial Narrow" w:hAnsi="Arial Narrow"/>
          <w:sz w:val="22"/>
          <w:szCs w:val="22"/>
        </w:rPr>
        <w:t>08</w:t>
      </w:r>
      <w:r w:rsidR="00BE2FBF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ab/>
      </w:r>
      <w:r w:rsidRPr="00AB2C5E">
        <w:rPr>
          <w:rFonts w:ascii="Arial Narrow" w:hAnsi="Arial Narrow"/>
          <w:sz w:val="22"/>
          <w:szCs w:val="22"/>
          <w:u w:val="single"/>
        </w:rPr>
        <w:t>Aménagement du Territoire – Plan Local d'Urbanisme Intercommunal – Modification simplifiée n°1 – Approbation</w:t>
      </w:r>
    </w:p>
    <w:p w:rsidR="007A2DCB" w:rsidRPr="00F33FDD" w:rsidRDefault="007A2DCB" w:rsidP="007A2DCB">
      <w:pPr>
        <w:pStyle w:val="Titrerappport"/>
        <w:ind w:left="1701" w:hanging="1701"/>
        <w:jc w:val="both"/>
        <w:rPr>
          <w:rFonts w:ascii="Arial Narrow" w:hAnsi="Arial Narrow" w:cstheme="minorHAnsi"/>
          <w:sz w:val="10"/>
          <w:szCs w:val="10"/>
        </w:rPr>
      </w:pPr>
    </w:p>
    <w:p w:rsidR="009950BD" w:rsidRPr="00371752" w:rsidRDefault="009950BD" w:rsidP="009950BD">
      <w:pPr>
        <w:pStyle w:val="Corpsdetexte"/>
        <w:numPr>
          <w:ilvl w:val="0"/>
          <w:numId w:val="23"/>
        </w:numPr>
        <w:suppressAutoHyphens/>
        <w:ind w:left="2268" w:hanging="567"/>
        <w:jc w:val="both"/>
      </w:pPr>
      <w:r w:rsidRPr="009950BD">
        <w:rPr>
          <w:b w:val="0"/>
        </w:rPr>
        <w:t>approuve la modification simplifiée n° 1 du Plan L</w:t>
      </w:r>
      <w:r w:rsidR="00371752">
        <w:rPr>
          <w:b w:val="0"/>
        </w:rPr>
        <w:t>ocal d’Urbanisme intercommunal.</w:t>
      </w:r>
    </w:p>
    <w:p w:rsidR="00371752" w:rsidRPr="00371752" w:rsidRDefault="00371752" w:rsidP="00371752">
      <w:pPr>
        <w:pStyle w:val="Corpsdetexte"/>
        <w:suppressAutoHyphens/>
        <w:ind w:left="2268"/>
        <w:jc w:val="both"/>
      </w:pPr>
    </w:p>
    <w:p w:rsidR="009950BD" w:rsidRPr="009950BD" w:rsidRDefault="009950BD" w:rsidP="009950BD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  <w:r w:rsidR="00CF7B9B">
        <w:rPr>
          <w:rFonts w:ascii="Arial Narrow" w:hAnsi="Arial Narrow"/>
          <w:b/>
          <w:sz w:val="22"/>
          <w:szCs w:val="22"/>
        </w:rPr>
        <w:t xml:space="preserve"> </w:t>
      </w:r>
    </w:p>
    <w:p w:rsidR="005A11A8" w:rsidRPr="009773BE" w:rsidRDefault="005A11A8" w:rsidP="007A2DCB">
      <w:pPr>
        <w:pStyle w:val="Titrerappport"/>
        <w:ind w:left="1701" w:hanging="1701"/>
        <w:jc w:val="both"/>
        <w:rPr>
          <w:rFonts w:ascii="Arial Narrow" w:hAnsi="Arial Narrow" w:cstheme="minorHAnsi"/>
          <w:sz w:val="22"/>
          <w:szCs w:val="22"/>
        </w:rPr>
      </w:pPr>
    </w:p>
    <w:p w:rsidR="007A2DCB" w:rsidRPr="00AB2C5E" w:rsidRDefault="007A2DCB" w:rsidP="007A2DCB">
      <w:pPr>
        <w:pStyle w:val="Paragraphedeliste"/>
        <w:tabs>
          <w:tab w:val="left" w:pos="8305"/>
        </w:tabs>
        <w:spacing w:after="0"/>
        <w:ind w:left="1701" w:hanging="1701"/>
        <w:contextualSpacing/>
        <w:jc w:val="both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</w:rPr>
        <w:t>C 20.</w:t>
      </w:r>
      <w:r w:rsidR="00C72B1C">
        <w:rPr>
          <w:rFonts w:ascii="Arial Narrow" w:hAnsi="Arial Narrow" w:cs="Tahoma"/>
          <w:sz w:val="22"/>
          <w:szCs w:val="22"/>
        </w:rPr>
        <w:t>08</w:t>
      </w:r>
      <w:r w:rsidR="00BE2FBF">
        <w:rPr>
          <w:rFonts w:ascii="Arial Narrow" w:hAnsi="Arial Narrow" w:cs="Tahoma"/>
          <w:sz w:val="22"/>
          <w:szCs w:val="22"/>
        </w:rPr>
        <w:t>7</w:t>
      </w:r>
      <w:r>
        <w:rPr>
          <w:rFonts w:ascii="Arial Narrow" w:hAnsi="Arial Narrow" w:cs="Tahoma"/>
          <w:sz w:val="22"/>
          <w:szCs w:val="22"/>
        </w:rPr>
        <w:tab/>
      </w:r>
      <w:r w:rsidRPr="00AB2C5E">
        <w:rPr>
          <w:rFonts w:ascii="Arial Narrow" w:hAnsi="Arial Narrow" w:cs="Tahoma"/>
          <w:sz w:val="22"/>
          <w:szCs w:val="22"/>
          <w:u w:val="single"/>
        </w:rPr>
        <w:t>Habitat – Foncier Solidaire Rennes Métropole – Subvention d'équipement – Conventions</w:t>
      </w:r>
    </w:p>
    <w:p w:rsidR="007A2DCB" w:rsidRDefault="007A2DCB" w:rsidP="007A2DCB">
      <w:pPr>
        <w:tabs>
          <w:tab w:val="left" w:pos="8305"/>
        </w:tabs>
        <w:ind w:left="1701" w:hanging="1701"/>
        <w:jc w:val="both"/>
        <w:rPr>
          <w:rFonts w:ascii="Arial Narrow" w:hAnsi="Arial Narrow" w:cs="Tahoma"/>
          <w:sz w:val="22"/>
          <w:szCs w:val="22"/>
        </w:rPr>
      </w:pPr>
    </w:p>
    <w:p w:rsidR="009950BD" w:rsidRPr="00201202" w:rsidRDefault="009950BD" w:rsidP="002A4F67">
      <w:pPr>
        <w:numPr>
          <w:ilvl w:val="0"/>
          <w:numId w:val="24"/>
        </w:numPr>
        <w:ind w:left="2268" w:hanging="567"/>
        <w:jc w:val="both"/>
        <w:rPr>
          <w:rFonts w:ascii="Arial Narrow" w:hAnsi="Arial Narrow"/>
          <w:sz w:val="22"/>
        </w:rPr>
      </w:pPr>
      <w:r w:rsidRPr="00201202">
        <w:rPr>
          <w:rFonts w:ascii="Arial Narrow" w:hAnsi="Arial Narrow"/>
          <w:sz w:val="22"/>
        </w:rPr>
        <w:t xml:space="preserve">approuve la liste des opérations concernant la programmation 2018, 2019 et 2020 en BRS, pour un montant total de subventions d'équipement complémentaire de 4 151 </w:t>
      </w:r>
      <w:r>
        <w:rPr>
          <w:rFonts w:ascii="Arial Narrow" w:hAnsi="Arial Narrow"/>
          <w:sz w:val="22"/>
        </w:rPr>
        <w:t>480</w:t>
      </w:r>
      <w:r w:rsidRPr="00201202">
        <w:rPr>
          <w:rFonts w:ascii="Arial Narrow" w:hAnsi="Arial Narrow"/>
          <w:sz w:val="22"/>
        </w:rPr>
        <w:t>,50 €</w:t>
      </w:r>
      <w:r w:rsidRPr="00201202">
        <w:rPr>
          <w:rFonts w:ascii="Arial Narrow" w:hAnsi="Arial Narrow"/>
          <w:b/>
          <w:bCs/>
          <w:sz w:val="22"/>
        </w:rPr>
        <w:t> </w:t>
      </w:r>
      <w:r w:rsidRPr="00201202">
        <w:rPr>
          <w:rFonts w:ascii="Arial Narrow" w:hAnsi="Arial Narrow"/>
          <w:bCs/>
          <w:sz w:val="22"/>
        </w:rPr>
        <w:t>;</w:t>
      </w:r>
    </w:p>
    <w:p w:rsidR="009950BD" w:rsidRPr="00C3209B" w:rsidRDefault="009950BD" w:rsidP="002A4F67">
      <w:pPr>
        <w:numPr>
          <w:ilvl w:val="0"/>
          <w:numId w:val="24"/>
        </w:numPr>
        <w:ind w:left="2268" w:hanging="567"/>
        <w:jc w:val="both"/>
        <w:rPr>
          <w:rFonts w:ascii="Arial Narrow" w:hAnsi="Arial Narrow"/>
          <w:sz w:val="22"/>
        </w:rPr>
      </w:pPr>
      <w:r w:rsidRPr="00C3209B">
        <w:rPr>
          <w:rFonts w:ascii="Arial Narrow" w:hAnsi="Arial Narrow"/>
          <w:sz w:val="22"/>
        </w:rPr>
        <w:t>autorise le versement des subventions d'équipement à l'association "Foncier Solidaire Rennes Métropole" pour les montants indiqués dans la délibération </w:t>
      </w:r>
      <w:r>
        <w:rPr>
          <w:rFonts w:ascii="Arial Narrow" w:hAnsi="Arial Narrow"/>
          <w:sz w:val="22"/>
        </w:rPr>
        <w:t>pour un montant total de</w:t>
      </w:r>
      <w:r w:rsidRPr="00C3209B">
        <w:rPr>
          <w:rFonts w:ascii="Arial Narrow" w:hAnsi="Arial Narrow"/>
          <w:sz w:val="22"/>
        </w:rPr>
        <w:t xml:space="preserve"> </w:t>
      </w:r>
      <w:r w:rsidR="00371752">
        <w:rPr>
          <w:rFonts w:ascii="Arial Narrow" w:hAnsi="Arial Narrow"/>
          <w:sz w:val="22"/>
        </w:rPr>
        <w:br/>
      </w:r>
      <w:r w:rsidRPr="00C3209B">
        <w:rPr>
          <w:rFonts w:ascii="Arial Narrow" w:hAnsi="Arial Narrow"/>
          <w:sz w:val="22"/>
        </w:rPr>
        <w:t xml:space="preserve">3 817 </w:t>
      </w:r>
      <w:r>
        <w:rPr>
          <w:rFonts w:ascii="Arial Narrow" w:hAnsi="Arial Narrow"/>
          <w:sz w:val="22"/>
        </w:rPr>
        <w:t>260</w:t>
      </w:r>
      <w:r w:rsidRPr="00C3209B">
        <w:rPr>
          <w:rFonts w:ascii="Arial Narrow" w:hAnsi="Arial Narrow"/>
          <w:sz w:val="22"/>
        </w:rPr>
        <w:t>,70 € pour les 28 dossiers ;</w:t>
      </w:r>
    </w:p>
    <w:p w:rsidR="009950BD" w:rsidRPr="00C3209B" w:rsidRDefault="009950BD" w:rsidP="002A4F67">
      <w:pPr>
        <w:numPr>
          <w:ilvl w:val="0"/>
          <w:numId w:val="24"/>
        </w:numPr>
        <w:ind w:left="2268" w:hanging="567"/>
        <w:jc w:val="both"/>
        <w:rPr>
          <w:rFonts w:ascii="Arial Narrow" w:hAnsi="Arial Narrow"/>
          <w:sz w:val="22"/>
        </w:rPr>
      </w:pPr>
      <w:r w:rsidRPr="00C3209B">
        <w:rPr>
          <w:rFonts w:ascii="Arial Narrow" w:hAnsi="Arial Narrow"/>
          <w:sz w:val="22"/>
        </w:rPr>
        <w:t>autorise le versement directement aux promoteurs dont les programmes portent un *, pour un montant total de 334 219,80 € concernant 5 dossiers ;</w:t>
      </w:r>
    </w:p>
    <w:p w:rsidR="009950BD" w:rsidRPr="002943D0" w:rsidRDefault="009950BD" w:rsidP="002A4F67">
      <w:pPr>
        <w:numPr>
          <w:ilvl w:val="0"/>
          <w:numId w:val="24"/>
        </w:numPr>
        <w:ind w:left="2268" w:hanging="567"/>
        <w:jc w:val="both"/>
        <w:rPr>
          <w:rFonts w:ascii="Arial Narrow" w:eastAsia="Arial Unicode MS" w:hAnsi="Arial Narrow" w:cs="Arial"/>
          <w:sz w:val="22"/>
        </w:rPr>
      </w:pPr>
      <w:r w:rsidRPr="00C3209B">
        <w:rPr>
          <w:rFonts w:ascii="Arial Narrow" w:eastAsia="Arial Unicode MS" w:hAnsi="Arial Narrow" w:cs="Arial"/>
          <w:sz w:val="22"/>
        </w:rPr>
        <w:t xml:space="preserve">autorise Madame la Présidente, ou toute </w:t>
      </w:r>
      <w:r w:rsidRPr="002943D0">
        <w:rPr>
          <w:rFonts w:ascii="Arial Narrow" w:eastAsia="Arial Unicode MS" w:hAnsi="Arial Narrow" w:cs="Arial"/>
          <w:sz w:val="22"/>
        </w:rPr>
        <w:t>autre personne dûment habilitée à cette fin en application des articles L 5211-9 ou L 2122-17 du Code Général des Collectivités Territoriales, à signer l</w:t>
      </w:r>
      <w:r>
        <w:rPr>
          <w:rFonts w:ascii="Arial Narrow" w:eastAsia="Arial Unicode MS" w:hAnsi="Arial Narrow" w:cs="Arial"/>
          <w:sz w:val="22"/>
        </w:rPr>
        <w:t>es</w:t>
      </w:r>
      <w:r w:rsidRPr="002943D0">
        <w:rPr>
          <w:rFonts w:ascii="Arial Narrow" w:eastAsia="Arial Unicode MS" w:hAnsi="Arial Narrow" w:cs="Arial"/>
          <w:sz w:val="22"/>
        </w:rPr>
        <w:t xml:space="preserve"> convention</w:t>
      </w:r>
      <w:r>
        <w:rPr>
          <w:rFonts w:ascii="Arial Narrow" w:eastAsia="Arial Unicode MS" w:hAnsi="Arial Narrow" w:cs="Arial"/>
          <w:sz w:val="22"/>
        </w:rPr>
        <w:t>s</w:t>
      </w:r>
      <w:r w:rsidRPr="002943D0">
        <w:rPr>
          <w:rFonts w:ascii="Arial Narrow" w:eastAsia="Arial Unicode MS" w:hAnsi="Arial Narrow" w:cs="Arial"/>
          <w:sz w:val="22"/>
        </w:rPr>
        <w:t xml:space="preserve"> à intervenir, et tout acte s'y rapportant.</w:t>
      </w:r>
    </w:p>
    <w:p w:rsidR="009950BD" w:rsidRDefault="009950BD" w:rsidP="007A2DCB">
      <w:pPr>
        <w:tabs>
          <w:tab w:val="left" w:pos="8305"/>
        </w:tabs>
        <w:ind w:left="1701" w:hanging="1701"/>
        <w:jc w:val="both"/>
        <w:rPr>
          <w:rFonts w:ascii="Arial Narrow" w:hAnsi="Arial Narrow" w:cs="Tahoma"/>
          <w:sz w:val="22"/>
          <w:szCs w:val="22"/>
        </w:rPr>
      </w:pPr>
    </w:p>
    <w:p w:rsidR="005D293F" w:rsidRPr="009950BD" w:rsidRDefault="009950BD" w:rsidP="005D293F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  <w:r w:rsidR="005D293F" w:rsidRPr="005D293F">
        <w:rPr>
          <w:rFonts w:ascii="Arial Narrow" w:hAnsi="Arial Narrow"/>
          <w:b/>
          <w:sz w:val="22"/>
          <w:szCs w:val="22"/>
        </w:rPr>
        <w:t xml:space="preserve"> </w:t>
      </w:r>
      <w:r w:rsidR="005D293F">
        <w:rPr>
          <w:rFonts w:ascii="Arial Narrow" w:hAnsi="Arial Narrow"/>
          <w:b/>
          <w:sz w:val="22"/>
          <w:szCs w:val="22"/>
        </w:rPr>
        <w:t>- Douze conseillers ne prenant pas part au vote (</w:t>
      </w:r>
      <w:r w:rsidR="005D293F" w:rsidRPr="00CE4183">
        <w:rPr>
          <w:rFonts w:ascii="Arial Narrow" w:hAnsi="Arial Narrow"/>
          <w:b/>
          <w:sz w:val="22"/>
          <w:szCs w:val="22"/>
        </w:rPr>
        <w:t xml:space="preserve">Mmes </w:t>
      </w:r>
      <w:proofErr w:type="spellStart"/>
      <w:r w:rsidR="005D293F" w:rsidRPr="00CE4183">
        <w:rPr>
          <w:rFonts w:ascii="Arial Narrow" w:hAnsi="Arial Narrow"/>
          <w:b/>
          <w:sz w:val="22"/>
          <w:szCs w:val="22"/>
        </w:rPr>
        <w:t>B</w:t>
      </w:r>
      <w:r w:rsidR="005D293F">
        <w:rPr>
          <w:rFonts w:ascii="Arial Narrow" w:hAnsi="Arial Narrow"/>
          <w:b/>
          <w:sz w:val="22"/>
          <w:szCs w:val="22"/>
        </w:rPr>
        <w:t>esserve</w:t>
      </w:r>
      <w:proofErr w:type="spellEnd"/>
      <w:r w:rsidR="005D293F" w:rsidRPr="00CE4183">
        <w:rPr>
          <w:rFonts w:ascii="Arial Narrow" w:hAnsi="Arial Narrow"/>
          <w:b/>
          <w:sz w:val="22"/>
          <w:szCs w:val="22"/>
        </w:rPr>
        <w:t>, C</w:t>
      </w:r>
      <w:r w:rsidR="005D293F">
        <w:rPr>
          <w:rFonts w:ascii="Arial Narrow" w:hAnsi="Arial Narrow"/>
          <w:b/>
          <w:sz w:val="22"/>
          <w:szCs w:val="22"/>
        </w:rPr>
        <w:t>hevalier</w:t>
      </w:r>
      <w:r w:rsidR="005D293F" w:rsidRPr="00CE4183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5D293F" w:rsidRPr="00CE4183">
        <w:rPr>
          <w:rFonts w:ascii="Arial Narrow" w:hAnsi="Arial Narrow"/>
          <w:b/>
          <w:sz w:val="22"/>
          <w:szCs w:val="22"/>
        </w:rPr>
        <w:t>D</w:t>
      </w:r>
      <w:r w:rsidR="005D293F">
        <w:rPr>
          <w:rFonts w:ascii="Arial Narrow" w:hAnsi="Arial Narrow"/>
          <w:b/>
          <w:sz w:val="22"/>
          <w:szCs w:val="22"/>
        </w:rPr>
        <w:t>ucamin</w:t>
      </w:r>
      <w:proofErr w:type="spellEnd"/>
      <w:r w:rsidR="005D293F" w:rsidRPr="00CE4183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5D293F" w:rsidRPr="00CE4183">
        <w:rPr>
          <w:rFonts w:ascii="Arial Narrow" w:hAnsi="Arial Narrow"/>
          <w:b/>
          <w:sz w:val="22"/>
          <w:szCs w:val="22"/>
        </w:rPr>
        <w:t>S</w:t>
      </w:r>
      <w:r w:rsidR="005D293F">
        <w:rPr>
          <w:rFonts w:ascii="Arial Narrow" w:hAnsi="Arial Narrow"/>
          <w:b/>
          <w:sz w:val="22"/>
          <w:szCs w:val="22"/>
        </w:rPr>
        <w:t>choumacker</w:t>
      </w:r>
      <w:proofErr w:type="spellEnd"/>
      <w:r w:rsidR="005D293F" w:rsidRPr="00CE4183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5D293F" w:rsidRPr="00CE4183">
        <w:rPr>
          <w:rFonts w:ascii="Arial Narrow" w:hAnsi="Arial Narrow"/>
          <w:b/>
          <w:sz w:val="22"/>
          <w:szCs w:val="22"/>
        </w:rPr>
        <w:t>Z</w:t>
      </w:r>
      <w:r w:rsidR="005D293F">
        <w:rPr>
          <w:rFonts w:ascii="Arial Narrow" w:hAnsi="Arial Narrow"/>
          <w:b/>
          <w:sz w:val="22"/>
          <w:szCs w:val="22"/>
        </w:rPr>
        <w:t>amord</w:t>
      </w:r>
      <w:proofErr w:type="spellEnd"/>
      <w:r w:rsidR="005D293F" w:rsidRPr="00CE4183">
        <w:rPr>
          <w:rFonts w:ascii="Arial Narrow" w:hAnsi="Arial Narrow"/>
          <w:b/>
          <w:sz w:val="22"/>
          <w:szCs w:val="22"/>
        </w:rPr>
        <w:t xml:space="preserve">, MM. </w:t>
      </w:r>
      <w:proofErr w:type="spellStart"/>
      <w:r w:rsidR="005D293F" w:rsidRPr="00CE4183">
        <w:rPr>
          <w:rFonts w:ascii="Arial Narrow" w:hAnsi="Arial Narrow"/>
          <w:b/>
          <w:sz w:val="22"/>
          <w:szCs w:val="22"/>
        </w:rPr>
        <w:t>B</w:t>
      </w:r>
      <w:r w:rsidR="005D293F">
        <w:rPr>
          <w:rFonts w:ascii="Arial Narrow" w:hAnsi="Arial Narrow"/>
          <w:b/>
          <w:sz w:val="22"/>
          <w:szCs w:val="22"/>
        </w:rPr>
        <w:t>reteau</w:t>
      </w:r>
      <w:proofErr w:type="spellEnd"/>
      <w:r w:rsidR="005D293F" w:rsidRPr="00CE4183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5D293F" w:rsidRPr="00CE4183">
        <w:rPr>
          <w:rFonts w:ascii="Arial Narrow" w:hAnsi="Arial Narrow"/>
          <w:b/>
          <w:sz w:val="22"/>
          <w:szCs w:val="22"/>
        </w:rPr>
        <w:t>D</w:t>
      </w:r>
      <w:r w:rsidR="005D293F">
        <w:rPr>
          <w:rFonts w:ascii="Arial Narrow" w:hAnsi="Arial Narrow"/>
          <w:b/>
          <w:sz w:val="22"/>
          <w:szCs w:val="22"/>
        </w:rPr>
        <w:t>epouez</w:t>
      </w:r>
      <w:proofErr w:type="spellEnd"/>
      <w:r w:rsidR="005D293F" w:rsidRPr="00CE4183">
        <w:rPr>
          <w:rFonts w:ascii="Arial Narrow" w:hAnsi="Arial Narrow"/>
          <w:b/>
          <w:sz w:val="22"/>
          <w:szCs w:val="22"/>
        </w:rPr>
        <w:t>, G</w:t>
      </w:r>
      <w:r w:rsidR="005D293F">
        <w:rPr>
          <w:rFonts w:ascii="Arial Narrow" w:hAnsi="Arial Narrow"/>
          <w:b/>
          <w:sz w:val="22"/>
          <w:szCs w:val="22"/>
        </w:rPr>
        <w:t>uillotin</w:t>
      </w:r>
      <w:r w:rsidR="005D293F" w:rsidRPr="00CE4183">
        <w:rPr>
          <w:rFonts w:ascii="Arial Narrow" w:hAnsi="Arial Narrow"/>
          <w:b/>
          <w:sz w:val="22"/>
          <w:szCs w:val="22"/>
        </w:rPr>
        <w:t>, H</w:t>
      </w:r>
      <w:r w:rsidR="005D293F">
        <w:rPr>
          <w:rFonts w:ascii="Arial Narrow" w:hAnsi="Arial Narrow"/>
          <w:b/>
          <w:sz w:val="22"/>
          <w:szCs w:val="22"/>
        </w:rPr>
        <w:t>ervé</w:t>
      </w:r>
      <w:r w:rsidR="005D293F" w:rsidRPr="00CE4183">
        <w:rPr>
          <w:rFonts w:ascii="Arial Narrow" w:hAnsi="Arial Narrow"/>
          <w:b/>
          <w:sz w:val="22"/>
          <w:szCs w:val="22"/>
        </w:rPr>
        <w:t xml:space="preserve"> Marc, </w:t>
      </w:r>
      <w:proofErr w:type="spellStart"/>
      <w:r w:rsidR="005D293F" w:rsidRPr="00CE4183">
        <w:rPr>
          <w:rFonts w:ascii="Arial Narrow" w:hAnsi="Arial Narrow"/>
          <w:b/>
          <w:sz w:val="22"/>
          <w:szCs w:val="22"/>
        </w:rPr>
        <w:t>P</w:t>
      </w:r>
      <w:r w:rsidR="005D293F">
        <w:rPr>
          <w:rFonts w:ascii="Arial Narrow" w:hAnsi="Arial Narrow"/>
          <w:b/>
          <w:sz w:val="22"/>
          <w:szCs w:val="22"/>
        </w:rPr>
        <w:t>uil</w:t>
      </w:r>
      <w:proofErr w:type="spellEnd"/>
      <w:r w:rsidR="005D293F" w:rsidRPr="00CE4183">
        <w:rPr>
          <w:rFonts w:ascii="Arial Narrow" w:hAnsi="Arial Narrow"/>
          <w:b/>
          <w:sz w:val="22"/>
          <w:szCs w:val="22"/>
        </w:rPr>
        <w:t>, S</w:t>
      </w:r>
      <w:r w:rsidR="005D293F">
        <w:rPr>
          <w:rFonts w:ascii="Arial Narrow" w:hAnsi="Arial Narrow"/>
          <w:b/>
          <w:sz w:val="22"/>
          <w:szCs w:val="22"/>
        </w:rPr>
        <w:t>almon</w:t>
      </w:r>
      <w:r w:rsidR="005D293F" w:rsidRPr="00CE4183">
        <w:rPr>
          <w:rFonts w:ascii="Arial Narrow" w:hAnsi="Arial Narrow"/>
          <w:b/>
          <w:sz w:val="22"/>
          <w:szCs w:val="22"/>
        </w:rPr>
        <w:t>, S</w:t>
      </w:r>
      <w:r w:rsidR="005D293F">
        <w:rPr>
          <w:rFonts w:ascii="Arial Narrow" w:hAnsi="Arial Narrow"/>
          <w:b/>
          <w:sz w:val="22"/>
          <w:szCs w:val="22"/>
        </w:rPr>
        <w:t>avignac)</w:t>
      </w:r>
    </w:p>
    <w:p w:rsidR="009950BD" w:rsidRPr="009773BE" w:rsidRDefault="009950BD" w:rsidP="007A2DCB">
      <w:pPr>
        <w:tabs>
          <w:tab w:val="left" w:pos="8305"/>
        </w:tabs>
        <w:ind w:left="1701" w:hanging="1701"/>
        <w:jc w:val="both"/>
        <w:rPr>
          <w:rFonts w:ascii="Arial Narrow" w:hAnsi="Arial Narrow" w:cs="Tahoma"/>
          <w:sz w:val="22"/>
          <w:szCs w:val="22"/>
        </w:rPr>
      </w:pPr>
    </w:p>
    <w:p w:rsidR="007A2DCB" w:rsidRPr="00AB2C5E" w:rsidRDefault="007A2DCB" w:rsidP="007A2DCB">
      <w:pPr>
        <w:pStyle w:val="Paragraphedeliste"/>
        <w:spacing w:after="0"/>
        <w:ind w:left="1701" w:hanging="1701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 20.</w:t>
      </w:r>
      <w:r w:rsidR="00C72B1C">
        <w:rPr>
          <w:rFonts w:ascii="Arial Narrow" w:hAnsi="Arial Narrow"/>
          <w:sz w:val="22"/>
          <w:szCs w:val="22"/>
        </w:rPr>
        <w:t>08</w:t>
      </w:r>
      <w:r w:rsidR="00BE2FBF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ab/>
      </w:r>
      <w:r w:rsidRPr="00AB2C5E">
        <w:rPr>
          <w:rFonts w:ascii="Arial Narrow" w:hAnsi="Arial Narrow"/>
          <w:sz w:val="22"/>
          <w:szCs w:val="22"/>
          <w:u w:val="single"/>
        </w:rPr>
        <w:t>Action foncière – Saint-Armel – Droit de Préemption Urbain – Retrait partiel de la délégation à la commune</w:t>
      </w:r>
    </w:p>
    <w:p w:rsidR="007A2DCB" w:rsidRDefault="007A2DCB" w:rsidP="007A2DCB">
      <w:pPr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9950BD" w:rsidRDefault="009950BD" w:rsidP="002A4F67">
      <w:pPr>
        <w:pStyle w:val="Textecourrier"/>
        <w:numPr>
          <w:ilvl w:val="0"/>
          <w:numId w:val="16"/>
        </w:numPr>
        <w:ind w:left="2268" w:hanging="567"/>
        <w:rPr>
          <w:noProof w:val="0"/>
          <w:szCs w:val="22"/>
        </w:rPr>
      </w:pPr>
      <w:r>
        <w:rPr>
          <w:noProof w:val="0"/>
          <w:szCs w:val="22"/>
        </w:rPr>
        <w:t>retire la délégation du droit de préemption urbain à la commune de Saint-Armel sur la parcelle cadastrée section AB n°88, située au lieu-dit Le Coin de la Justice à Saint-Armel ;</w:t>
      </w:r>
    </w:p>
    <w:p w:rsidR="009950BD" w:rsidRPr="00D04876" w:rsidRDefault="009950BD" w:rsidP="002A4F67">
      <w:pPr>
        <w:pStyle w:val="Textecourrier"/>
        <w:numPr>
          <w:ilvl w:val="0"/>
          <w:numId w:val="16"/>
        </w:numPr>
        <w:ind w:left="2268" w:hanging="567"/>
        <w:rPr>
          <w:noProof w:val="0"/>
          <w:szCs w:val="22"/>
        </w:rPr>
      </w:pPr>
      <w:r>
        <w:t>autorise Madame la Présidente</w:t>
      </w:r>
      <w:r w:rsidRPr="0074470F">
        <w:rPr>
          <w:noProof w:val="0"/>
          <w:szCs w:val="22"/>
        </w:rPr>
        <w:t>,</w:t>
      </w:r>
      <w:r w:rsidRPr="00D04876">
        <w:rPr>
          <w:noProof w:val="0"/>
          <w:szCs w:val="22"/>
        </w:rPr>
        <w:t xml:space="preserve"> ou toute autre personne dûment habilitée à cette fin en application des articles L 5211-9 ou L 2122-17 du Code Général des Collectivités Territoriales, à signer tout document se rapportant à ce dossier.</w:t>
      </w:r>
    </w:p>
    <w:p w:rsidR="009950BD" w:rsidRDefault="009950BD" w:rsidP="007A2DCB">
      <w:pPr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9950BD" w:rsidRPr="009950BD" w:rsidRDefault="009950BD" w:rsidP="009950BD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</w:p>
    <w:p w:rsidR="009950BD" w:rsidRPr="009773BE" w:rsidRDefault="009950BD" w:rsidP="007A2DCB">
      <w:pPr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7A2DCB" w:rsidRPr="009773BE" w:rsidRDefault="007A2DCB" w:rsidP="007A2DCB">
      <w:pPr>
        <w:pStyle w:val="Paragraphedeliste"/>
        <w:spacing w:after="0"/>
        <w:ind w:left="1701" w:hanging="170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 20.</w:t>
      </w:r>
      <w:r w:rsidR="00C72B1C">
        <w:rPr>
          <w:rFonts w:ascii="Arial Narrow" w:hAnsi="Arial Narrow"/>
          <w:sz w:val="22"/>
          <w:szCs w:val="22"/>
        </w:rPr>
        <w:t>0</w:t>
      </w:r>
      <w:r w:rsidR="00BE2FBF">
        <w:rPr>
          <w:rFonts w:ascii="Arial Narrow" w:hAnsi="Arial Narrow"/>
          <w:sz w:val="22"/>
          <w:szCs w:val="22"/>
        </w:rPr>
        <w:t>89</w:t>
      </w:r>
      <w:r>
        <w:rPr>
          <w:rFonts w:ascii="Arial Narrow" w:hAnsi="Arial Narrow"/>
          <w:sz w:val="22"/>
          <w:szCs w:val="22"/>
        </w:rPr>
        <w:tab/>
      </w:r>
      <w:r w:rsidRPr="00AB2C5E">
        <w:rPr>
          <w:rFonts w:ascii="Arial Narrow" w:hAnsi="Arial Narrow"/>
          <w:sz w:val="22"/>
          <w:szCs w:val="22"/>
          <w:u w:val="single"/>
        </w:rPr>
        <w:t xml:space="preserve">Action foncière – </w:t>
      </w:r>
      <w:proofErr w:type="spellStart"/>
      <w:r w:rsidRPr="00AB2C5E">
        <w:rPr>
          <w:rFonts w:ascii="Arial Narrow" w:hAnsi="Arial Narrow"/>
          <w:sz w:val="22"/>
          <w:szCs w:val="22"/>
          <w:u w:val="single"/>
        </w:rPr>
        <w:t>Romillé</w:t>
      </w:r>
      <w:proofErr w:type="spellEnd"/>
      <w:r w:rsidRPr="00AB2C5E">
        <w:rPr>
          <w:rFonts w:ascii="Arial Narrow" w:hAnsi="Arial Narrow"/>
          <w:sz w:val="22"/>
          <w:szCs w:val="22"/>
          <w:u w:val="single"/>
        </w:rPr>
        <w:t xml:space="preserve"> – 10 et 12 place de l'Église – Droit de Préemption Urbain – Retrait partiel de la délégation à la commune</w:t>
      </w:r>
    </w:p>
    <w:p w:rsidR="007A2DCB" w:rsidRDefault="007A2DCB" w:rsidP="00371752">
      <w:pPr>
        <w:ind w:left="459"/>
        <w:jc w:val="both"/>
        <w:rPr>
          <w:rFonts w:ascii="Arial Narrow" w:hAnsi="Arial Narrow"/>
          <w:sz w:val="22"/>
          <w:szCs w:val="22"/>
        </w:rPr>
      </w:pPr>
    </w:p>
    <w:p w:rsidR="009950BD" w:rsidRDefault="009950BD" w:rsidP="002A4F67">
      <w:pPr>
        <w:pStyle w:val="Textecourrier"/>
        <w:numPr>
          <w:ilvl w:val="0"/>
          <w:numId w:val="16"/>
        </w:numPr>
        <w:ind w:left="2268" w:hanging="567"/>
        <w:rPr>
          <w:noProof w:val="0"/>
          <w:szCs w:val="22"/>
        </w:rPr>
      </w:pPr>
      <w:r w:rsidRPr="00524C4A">
        <w:rPr>
          <w:noProof w:val="0"/>
          <w:szCs w:val="22"/>
        </w:rPr>
        <w:t xml:space="preserve">retire la délégation du droit de préemption urbain à la commune de </w:t>
      </w:r>
      <w:proofErr w:type="spellStart"/>
      <w:r w:rsidRPr="00524C4A">
        <w:rPr>
          <w:noProof w:val="0"/>
          <w:szCs w:val="22"/>
        </w:rPr>
        <w:t>Romillé</w:t>
      </w:r>
      <w:proofErr w:type="spellEnd"/>
      <w:r w:rsidRPr="00524C4A">
        <w:rPr>
          <w:noProof w:val="0"/>
          <w:szCs w:val="22"/>
        </w:rPr>
        <w:t xml:space="preserve"> sur les parcelles cadastrées section AD n°613,</w:t>
      </w:r>
      <w:r w:rsidRPr="00524C4A">
        <w:rPr>
          <w:noProof w:val="0"/>
        </w:rPr>
        <w:t xml:space="preserve"> n°453, n°456, n°643, n°63, n°483 et n°712 à n°717,</w:t>
      </w:r>
      <w:r w:rsidRPr="00524C4A">
        <w:rPr>
          <w:noProof w:val="0"/>
          <w:szCs w:val="22"/>
        </w:rPr>
        <w:t xml:space="preserve"> situées 10, 12, 14 et 16 place de </w:t>
      </w:r>
      <w:r>
        <w:rPr>
          <w:noProof w:val="0"/>
          <w:szCs w:val="22"/>
        </w:rPr>
        <w:t xml:space="preserve">l'Église Saint-Martin à </w:t>
      </w:r>
      <w:proofErr w:type="spellStart"/>
      <w:r>
        <w:rPr>
          <w:noProof w:val="0"/>
          <w:szCs w:val="22"/>
        </w:rPr>
        <w:t>Romillé</w:t>
      </w:r>
      <w:proofErr w:type="spellEnd"/>
      <w:r>
        <w:rPr>
          <w:noProof w:val="0"/>
          <w:szCs w:val="22"/>
        </w:rPr>
        <w:t xml:space="preserve"> ;</w:t>
      </w:r>
    </w:p>
    <w:p w:rsidR="009950BD" w:rsidRPr="00D04876" w:rsidRDefault="009950BD" w:rsidP="002A4F67">
      <w:pPr>
        <w:pStyle w:val="Textecourrier"/>
        <w:numPr>
          <w:ilvl w:val="0"/>
          <w:numId w:val="16"/>
        </w:numPr>
        <w:ind w:left="2268" w:hanging="567"/>
        <w:rPr>
          <w:noProof w:val="0"/>
          <w:szCs w:val="22"/>
        </w:rPr>
      </w:pPr>
      <w:r w:rsidRPr="00D04876">
        <w:rPr>
          <w:noProof w:val="0"/>
          <w:szCs w:val="22"/>
        </w:rPr>
        <w:t xml:space="preserve">autorise </w:t>
      </w:r>
      <w:r>
        <w:rPr>
          <w:noProof w:val="0"/>
          <w:szCs w:val="22"/>
        </w:rPr>
        <w:t>Madame la Présidente</w:t>
      </w:r>
      <w:r w:rsidRPr="0074470F">
        <w:rPr>
          <w:noProof w:val="0"/>
          <w:szCs w:val="22"/>
        </w:rPr>
        <w:t>,</w:t>
      </w:r>
      <w:r w:rsidRPr="00D04876">
        <w:rPr>
          <w:noProof w:val="0"/>
          <w:szCs w:val="22"/>
        </w:rPr>
        <w:t xml:space="preserve"> ou toute autre personne dûment habilitée à cette fin en application des articles L 5211-9 ou L 2122-17 du Code Général des Collectivités Territoriales, à signer tout document se rapportant à ce dossier.</w:t>
      </w:r>
    </w:p>
    <w:p w:rsidR="009950BD" w:rsidRDefault="009950BD" w:rsidP="009950BD">
      <w:pPr>
        <w:pStyle w:val="AVISDUBUREAU"/>
        <w:ind w:left="2268" w:hanging="567"/>
      </w:pPr>
    </w:p>
    <w:p w:rsidR="00860AEB" w:rsidRPr="009950BD" w:rsidRDefault="00860AEB" w:rsidP="00860AEB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</w:p>
    <w:p w:rsidR="009950BD" w:rsidRDefault="009950BD" w:rsidP="00F33FDD">
      <w:pPr>
        <w:rPr>
          <w:rFonts w:ascii="Arial Narrow" w:hAnsi="Arial Narrow"/>
          <w:b/>
          <w:sz w:val="22"/>
          <w:szCs w:val="22"/>
          <w:u w:val="single"/>
        </w:rPr>
      </w:pPr>
    </w:p>
    <w:p w:rsidR="00F91EAF" w:rsidRDefault="00F91EAF" w:rsidP="006B4C40">
      <w:pPr>
        <w:ind w:left="1560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COMMISSION COMMUNICATION, CULTURE ET RELATIONS INTERNATIONALES</w:t>
      </w:r>
    </w:p>
    <w:p w:rsidR="00B93918" w:rsidRDefault="00B93918" w:rsidP="00B93918">
      <w:pPr>
        <w:pStyle w:val="rubriqueobjet"/>
        <w:tabs>
          <w:tab w:val="left" w:pos="4536"/>
        </w:tabs>
        <w:jc w:val="both"/>
        <w:rPr>
          <w:rFonts w:ascii="Arial Narrow" w:hAnsi="Arial Narrow"/>
          <w:sz w:val="22"/>
          <w:szCs w:val="22"/>
        </w:rPr>
      </w:pPr>
    </w:p>
    <w:p w:rsidR="00B93918" w:rsidRPr="00B93918" w:rsidRDefault="00B93918" w:rsidP="00B93918">
      <w:pPr>
        <w:pStyle w:val="rubriqueobjet"/>
        <w:tabs>
          <w:tab w:val="left" w:pos="1701"/>
        </w:tabs>
        <w:ind w:left="1701" w:hanging="1701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 20.</w:t>
      </w:r>
      <w:r w:rsidR="00C72B1C">
        <w:rPr>
          <w:rFonts w:ascii="Arial Narrow" w:hAnsi="Arial Narrow"/>
          <w:sz w:val="22"/>
          <w:szCs w:val="22"/>
        </w:rPr>
        <w:t>09</w:t>
      </w:r>
      <w:r w:rsidR="00BE2FBF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ab/>
      </w:r>
      <w:r w:rsidRPr="00B93918">
        <w:rPr>
          <w:rFonts w:ascii="Arial Narrow" w:hAnsi="Arial Narrow"/>
          <w:sz w:val="22"/>
          <w:szCs w:val="22"/>
          <w:u w:val="single"/>
        </w:rPr>
        <w:t>Culture – Tarifs et conditions tarifaires des équipements culturels en ré</w:t>
      </w:r>
      <w:r w:rsidR="009801BE">
        <w:rPr>
          <w:rFonts w:ascii="Arial Narrow" w:hAnsi="Arial Narrow"/>
          <w:sz w:val="22"/>
          <w:szCs w:val="22"/>
          <w:u w:val="single"/>
        </w:rPr>
        <w:t xml:space="preserve">gie pour la saison 2020/2021 – </w:t>
      </w:r>
      <w:r w:rsidRPr="00B93918">
        <w:rPr>
          <w:rFonts w:ascii="Arial Narrow" w:hAnsi="Arial Narrow"/>
          <w:sz w:val="22"/>
          <w:szCs w:val="22"/>
          <w:u w:val="single"/>
        </w:rPr>
        <w:t>Mise en œuvre de la gratuité aux collections permanentes des équipements culturels métropolitain</w:t>
      </w:r>
      <w:r w:rsidR="009801BE">
        <w:rPr>
          <w:rFonts w:ascii="Arial Narrow" w:hAnsi="Arial Narrow"/>
          <w:sz w:val="22"/>
          <w:szCs w:val="22"/>
          <w:u w:val="single"/>
        </w:rPr>
        <w:t>s</w:t>
      </w:r>
      <w:r w:rsidRPr="00B93918">
        <w:rPr>
          <w:rFonts w:ascii="Arial Narrow" w:hAnsi="Arial Narrow"/>
          <w:sz w:val="22"/>
          <w:szCs w:val="22"/>
          <w:u w:val="single"/>
        </w:rPr>
        <w:t xml:space="preserve"> et l'abonnement à la</w:t>
      </w:r>
      <w:r>
        <w:rPr>
          <w:rFonts w:ascii="Arial Narrow" w:hAnsi="Arial Narrow"/>
          <w:sz w:val="22"/>
          <w:szCs w:val="22"/>
          <w:u w:val="single"/>
        </w:rPr>
        <w:t xml:space="preserve"> Bibliothèque des Champs Libres</w:t>
      </w:r>
    </w:p>
    <w:p w:rsidR="00F91EAF" w:rsidRDefault="00F91EAF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6B4C40" w:rsidRDefault="006B4C40" w:rsidP="006B4C40">
      <w:pPr>
        <w:pStyle w:val="Paragraphedeliste"/>
        <w:numPr>
          <w:ilvl w:val="0"/>
          <w:numId w:val="25"/>
        </w:numPr>
        <w:spacing w:after="0"/>
        <w:ind w:left="2268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5436FF">
        <w:rPr>
          <w:rFonts w:ascii="Arial Narrow" w:hAnsi="Arial Narrow"/>
          <w:sz w:val="22"/>
          <w:szCs w:val="22"/>
        </w:rPr>
        <w:lastRenderedPageBreak/>
        <w:t>approuve la</w:t>
      </w:r>
      <w:r>
        <w:rPr>
          <w:rFonts w:ascii="Arial Narrow" w:hAnsi="Arial Narrow"/>
          <w:sz w:val="22"/>
          <w:szCs w:val="22"/>
        </w:rPr>
        <w:t xml:space="preserve"> mise en œuvre de la</w:t>
      </w:r>
      <w:r w:rsidRPr="005436FF">
        <w:rPr>
          <w:rFonts w:ascii="Arial Narrow" w:hAnsi="Arial Narrow"/>
          <w:sz w:val="22"/>
          <w:szCs w:val="22"/>
        </w:rPr>
        <w:t xml:space="preserve"> gratuité </w:t>
      </w:r>
      <w:r>
        <w:rPr>
          <w:rFonts w:ascii="Arial Narrow" w:hAnsi="Arial Narrow"/>
          <w:sz w:val="22"/>
          <w:szCs w:val="22"/>
        </w:rPr>
        <w:t xml:space="preserve">pour les collections permanentes du musée de Bretagne, de l'écomusée de la </w:t>
      </w:r>
      <w:proofErr w:type="spellStart"/>
      <w:r>
        <w:rPr>
          <w:rFonts w:ascii="Arial Narrow" w:hAnsi="Arial Narrow"/>
          <w:sz w:val="22"/>
          <w:szCs w:val="22"/>
        </w:rPr>
        <w:t>Bintinais</w:t>
      </w:r>
      <w:proofErr w:type="spellEnd"/>
      <w:r>
        <w:rPr>
          <w:rFonts w:ascii="Arial Narrow" w:hAnsi="Arial Narrow"/>
          <w:sz w:val="22"/>
          <w:szCs w:val="22"/>
        </w:rPr>
        <w:t xml:space="preserve"> et de la bibliothèque des Champs Libres ;</w:t>
      </w:r>
    </w:p>
    <w:p w:rsidR="006B4C40" w:rsidRPr="005436FF" w:rsidRDefault="006B4C40" w:rsidP="006B4C40">
      <w:pPr>
        <w:pStyle w:val="Paragraphedeliste"/>
        <w:numPr>
          <w:ilvl w:val="0"/>
          <w:numId w:val="25"/>
        </w:numPr>
        <w:spacing w:after="0"/>
        <w:ind w:left="2268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modifie en conséquence les dispositions tarifaires approuvées le 9 juillet par la délibération </w:t>
      </w:r>
      <w:r>
        <w:rPr>
          <w:rFonts w:ascii="Arial Narrow" w:hAnsi="Arial Narrow"/>
          <w:sz w:val="22"/>
          <w:szCs w:val="22"/>
        </w:rPr>
        <w:br/>
        <w:t>n° C 20.072.</w:t>
      </w:r>
    </w:p>
    <w:p w:rsidR="009950BD" w:rsidRDefault="009950BD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860AEB" w:rsidRPr="009950BD" w:rsidRDefault="00860AEB" w:rsidP="00860AEB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Adoption à l'unanimité par </w:t>
      </w:r>
      <w:r w:rsidR="005A4154">
        <w:rPr>
          <w:rFonts w:ascii="Arial Narrow" w:hAnsi="Arial Narrow"/>
          <w:b/>
          <w:sz w:val="22"/>
          <w:szCs w:val="22"/>
        </w:rPr>
        <w:t>107 voix pour et 2 abstentions</w:t>
      </w:r>
    </w:p>
    <w:p w:rsidR="009950BD" w:rsidRDefault="009950BD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5A11A8" w:rsidRDefault="005A11A8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F91EAF" w:rsidRDefault="00F91EAF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COMMISSION FINANCES ET RESSOURCES</w:t>
      </w:r>
    </w:p>
    <w:p w:rsidR="007A2DCB" w:rsidRDefault="007A2DCB" w:rsidP="004C061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7A2DCB" w:rsidRPr="009773BE" w:rsidRDefault="007A2DCB" w:rsidP="007A2DCB">
      <w:pPr>
        <w:pStyle w:val="Paragraphedeliste"/>
        <w:spacing w:after="0"/>
        <w:ind w:left="1701" w:hanging="170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 20.</w:t>
      </w:r>
      <w:r w:rsidR="00C72B1C">
        <w:rPr>
          <w:rFonts w:ascii="Arial Narrow" w:hAnsi="Arial Narrow"/>
          <w:sz w:val="22"/>
          <w:szCs w:val="22"/>
        </w:rPr>
        <w:t>09</w:t>
      </w:r>
      <w:r w:rsidR="00BE2FBF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ab/>
      </w:r>
      <w:r w:rsidRPr="00AB2C5E">
        <w:rPr>
          <w:rFonts w:ascii="Arial Narrow" w:hAnsi="Arial Narrow"/>
          <w:sz w:val="22"/>
          <w:szCs w:val="22"/>
          <w:u w:val="single"/>
        </w:rPr>
        <w:t>Personnel – Créations, suppressions, transformations et précisions d'emplois</w:t>
      </w:r>
    </w:p>
    <w:p w:rsidR="007A2DCB" w:rsidRDefault="007A2DCB" w:rsidP="007A2DCB">
      <w:pPr>
        <w:tabs>
          <w:tab w:val="left" w:pos="8155"/>
        </w:tabs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846C8E" w:rsidRPr="00470DA0" w:rsidRDefault="00846C8E" w:rsidP="00846C8E">
      <w:pPr>
        <w:pStyle w:val="Textecourrier"/>
        <w:numPr>
          <w:ilvl w:val="0"/>
          <w:numId w:val="27"/>
        </w:numPr>
        <w:tabs>
          <w:tab w:val="left" w:pos="426"/>
        </w:tabs>
        <w:ind w:left="2268" w:hanging="567"/>
        <w:rPr>
          <w:noProof w:val="0"/>
          <w:szCs w:val="22"/>
        </w:rPr>
      </w:pPr>
      <w:r w:rsidRPr="00470DA0">
        <w:rPr>
          <w:noProof w:val="0"/>
          <w:szCs w:val="22"/>
        </w:rPr>
        <w:t>décide les créations suivantes :</w:t>
      </w:r>
    </w:p>
    <w:p w:rsidR="00846C8E" w:rsidRPr="001778A7" w:rsidRDefault="00846C8E" w:rsidP="00846C8E">
      <w:pPr>
        <w:pStyle w:val="Textecourrier"/>
        <w:tabs>
          <w:tab w:val="left" w:pos="426"/>
        </w:tabs>
        <w:ind w:left="1701"/>
      </w:pPr>
      <w:r w:rsidRPr="00470DA0">
        <w:rPr>
          <w:noProof w:val="0"/>
          <w:szCs w:val="22"/>
        </w:rPr>
        <w:tab/>
      </w:r>
      <w:r w:rsidRPr="001778A7">
        <w:rPr>
          <w:noProof w:val="0"/>
        </w:rPr>
        <w:t>-</w:t>
      </w:r>
      <w:r w:rsidRPr="001778A7">
        <w:rPr>
          <w:noProof w:val="0"/>
          <w:szCs w:val="22"/>
        </w:rPr>
        <w:tab/>
      </w:r>
      <w:r w:rsidRPr="001778A7">
        <w:t>deux emplois de rédacteur.trice,</w:t>
      </w:r>
    </w:p>
    <w:p w:rsidR="00846C8E" w:rsidRPr="001778A7" w:rsidRDefault="00846C8E" w:rsidP="00846C8E">
      <w:pPr>
        <w:pStyle w:val="Textecourrier"/>
        <w:tabs>
          <w:tab w:val="left" w:pos="426"/>
        </w:tabs>
        <w:ind w:left="1701"/>
      </w:pPr>
      <w:r w:rsidRPr="001778A7">
        <w:rPr>
          <w:szCs w:val="22"/>
        </w:rPr>
        <w:tab/>
      </w:r>
      <w:r w:rsidRPr="001778A7">
        <w:t>-</w:t>
      </w:r>
      <w:r w:rsidRPr="001778A7">
        <w:rPr>
          <w:szCs w:val="22"/>
        </w:rPr>
        <w:tab/>
      </w:r>
      <w:r w:rsidRPr="001778A7">
        <w:t>deux emplois d'attaché.e,</w:t>
      </w:r>
    </w:p>
    <w:p w:rsidR="00846C8E" w:rsidRPr="001778A7" w:rsidRDefault="00846C8E" w:rsidP="00846C8E">
      <w:pPr>
        <w:pStyle w:val="Textecourrier"/>
        <w:tabs>
          <w:tab w:val="left" w:pos="426"/>
        </w:tabs>
        <w:ind w:left="1701"/>
      </w:pPr>
      <w:r w:rsidRPr="001778A7">
        <w:rPr>
          <w:szCs w:val="22"/>
        </w:rPr>
        <w:tab/>
      </w:r>
      <w:r w:rsidRPr="001778A7">
        <w:t>-</w:t>
      </w:r>
      <w:r w:rsidRPr="001778A7">
        <w:rPr>
          <w:szCs w:val="22"/>
        </w:rPr>
        <w:tab/>
      </w:r>
      <w:r w:rsidRPr="001778A7">
        <w:t>un emploi d'adjoint.e technique,</w:t>
      </w:r>
      <w:r w:rsidRPr="001778A7">
        <w:rPr>
          <w:szCs w:val="22"/>
        </w:rPr>
        <w:tab/>
      </w:r>
    </w:p>
    <w:p w:rsidR="00846C8E" w:rsidRPr="00470DA0" w:rsidRDefault="00846C8E" w:rsidP="00846C8E">
      <w:pPr>
        <w:pStyle w:val="Textecourrier"/>
        <w:tabs>
          <w:tab w:val="left" w:pos="426"/>
        </w:tabs>
        <w:ind w:left="1701"/>
      </w:pPr>
      <w:r w:rsidRPr="001778A7">
        <w:rPr>
          <w:szCs w:val="22"/>
        </w:rPr>
        <w:tab/>
      </w:r>
      <w:r w:rsidRPr="001778A7">
        <w:t>-</w:t>
      </w:r>
      <w:r w:rsidRPr="001778A7">
        <w:rPr>
          <w:szCs w:val="22"/>
        </w:rPr>
        <w:tab/>
      </w:r>
      <w:r w:rsidRPr="001778A7">
        <w:t>un emploi d'ingénieur.e</w:t>
      </w:r>
      <w:r w:rsidRPr="001778A7">
        <w:rPr>
          <w:szCs w:val="22"/>
        </w:rPr>
        <w:t>.</w:t>
      </w:r>
    </w:p>
    <w:p w:rsidR="00846C8E" w:rsidRPr="00470DA0" w:rsidRDefault="00846C8E" w:rsidP="006B4C40">
      <w:pPr>
        <w:pStyle w:val="Textecourrier"/>
        <w:tabs>
          <w:tab w:val="left" w:pos="2268"/>
        </w:tabs>
        <w:ind w:left="1701"/>
        <w:rPr>
          <w:szCs w:val="22"/>
        </w:rPr>
      </w:pPr>
      <w:r w:rsidRPr="00470DA0">
        <w:rPr>
          <w:szCs w:val="22"/>
        </w:rPr>
        <w:t>-</w:t>
      </w:r>
      <w:r w:rsidRPr="00470DA0">
        <w:rPr>
          <w:szCs w:val="22"/>
        </w:rPr>
        <w:tab/>
        <w:t>décide les transformations suivantes :</w:t>
      </w:r>
      <w:r w:rsidRPr="00470DA0">
        <w:rPr>
          <w:szCs w:val="22"/>
        </w:rPr>
        <w:tab/>
      </w:r>
    </w:p>
    <w:p w:rsidR="00846C8E" w:rsidRDefault="00846C8E" w:rsidP="00846C8E">
      <w:pPr>
        <w:pStyle w:val="Textecourrier"/>
        <w:tabs>
          <w:tab w:val="left" w:pos="426"/>
        </w:tabs>
        <w:ind w:left="1701"/>
        <w:rPr>
          <w:szCs w:val="22"/>
        </w:rPr>
      </w:pPr>
      <w:r w:rsidRPr="00470DA0">
        <w:rPr>
          <w:szCs w:val="22"/>
        </w:rPr>
        <w:tab/>
        <w:t>-</w:t>
      </w:r>
      <w:r w:rsidRPr="00470DA0">
        <w:rPr>
          <w:szCs w:val="22"/>
        </w:rPr>
        <w:tab/>
        <w:t>cinq emplois d'adjoint.e administratif.ve en cinq emplois de rédacteur.trice,</w:t>
      </w:r>
    </w:p>
    <w:p w:rsidR="00846C8E" w:rsidRDefault="00846C8E" w:rsidP="00846C8E">
      <w:pPr>
        <w:pStyle w:val="Textecourrier"/>
        <w:tabs>
          <w:tab w:val="left" w:pos="426"/>
        </w:tabs>
        <w:ind w:left="1701"/>
        <w:rPr>
          <w:szCs w:val="22"/>
        </w:rPr>
      </w:pPr>
      <w:r>
        <w:rPr>
          <w:szCs w:val="22"/>
        </w:rPr>
        <w:tab/>
        <w:t>-</w:t>
      </w:r>
      <w:r>
        <w:rPr>
          <w:szCs w:val="22"/>
        </w:rPr>
        <w:tab/>
        <w:t>u</w:t>
      </w:r>
      <w:r w:rsidRPr="00F11B6C">
        <w:rPr>
          <w:szCs w:val="22"/>
        </w:rPr>
        <w:t>n emploi de rédacteur.trice en un emploi</w:t>
      </w:r>
      <w:r>
        <w:rPr>
          <w:szCs w:val="22"/>
        </w:rPr>
        <w:t xml:space="preserve"> d'attaché,</w:t>
      </w:r>
    </w:p>
    <w:p w:rsidR="00846C8E" w:rsidRDefault="00846C8E" w:rsidP="00846C8E">
      <w:pPr>
        <w:pStyle w:val="Textecourrier"/>
        <w:tabs>
          <w:tab w:val="left" w:pos="426"/>
        </w:tabs>
        <w:ind w:left="1701"/>
      </w:pPr>
      <w:r>
        <w:rPr>
          <w:szCs w:val="22"/>
        </w:rPr>
        <w:tab/>
      </w:r>
      <w:r w:rsidRPr="02360E8E">
        <w:t>-</w:t>
      </w:r>
      <w:r>
        <w:rPr>
          <w:szCs w:val="22"/>
        </w:rPr>
        <w:tab/>
      </w:r>
      <w:r w:rsidRPr="02360E8E">
        <w:rPr>
          <w:noProof w:val="0"/>
        </w:rPr>
        <w:t xml:space="preserve">deux emplois </w:t>
      </w:r>
      <w:r w:rsidRPr="02360E8E">
        <w:t>d'attaché.e en deux emplois de rédacteur.trice,</w:t>
      </w:r>
    </w:p>
    <w:p w:rsidR="00846C8E" w:rsidRDefault="00846C8E" w:rsidP="00846C8E">
      <w:pPr>
        <w:pStyle w:val="Textecourrier"/>
        <w:tabs>
          <w:tab w:val="left" w:pos="426"/>
        </w:tabs>
        <w:ind w:left="1701"/>
        <w:rPr>
          <w:szCs w:val="22"/>
        </w:rPr>
      </w:pPr>
      <w:r>
        <w:rPr>
          <w:szCs w:val="22"/>
        </w:rPr>
        <w:tab/>
        <w:t>-</w:t>
      </w:r>
      <w:r>
        <w:rPr>
          <w:szCs w:val="22"/>
        </w:rPr>
        <w:tab/>
        <w:t>d</w:t>
      </w:r>
      <w:r w:rsidRPr="00470DA0">
        <w:rPr>
          <w:szCs w:val="22"/>
        </w:rPr>
        <w:t>eux emplois d'adjoint.e technique en deux emplois de technicien.ne</w:t>
      </w:r>
      <w:r>
        <w:rPr>
          <w:szCs w:val="22"/>
        </w:rPr>
        <w:t>,</w:t>
      </w:r>
    </w:p>
    <w:p w:rsidR="00846C8E" w:rsidRDefault="00846C8E" w:rsidP="00846C8E">
      <w:pPr>
        <w:pStyle w:val="Textecourrier"/>
        <w:tabs>
          <w:tab w:val="left" w:pos="426"/>
        </w:tabs>
        <w:ind w:left="1701"/>
        <w:rPr>
          <w:szCs w:val="22"/>
        </w:rPr>
      </w:pPr>
      <w:r>
        <w:rPr>
          <w:szCs w:val="22"/>
        </w:rPr>
        <w:tab/>
        <w:t>-</w:t>
      </w:r>
      <w:r>
        <w:rPr>
          <w:szCs w:val="22"/>
        </w:rPr>
        <w:tab/>
      </w:r>
      <w:r>
        <w:rPr>
          <w:noProof w:val="0"/>
          <w:szCs w:val="22"/>
        </w:rPr>
        <w:t>d</w:t>
      </w:r>
      <w:r w:rsidRPr="00E02751">
        <w:rPr>
          <w:noProof w:val="0"/>
          <w:szCs w:val="22"/>
        </w:rPr>
        <w:t xml:space="preserve">eux </w:t>
      </w:r>
      <w:r w:rsidRPr="00E02751">
        <w:rPr>
          <w:szCs w:val="22"/>
        </w:rPr>
        <w:t>emplois d'agent.e de maîtrise en deux emplois</w:t>
      </w:r>
      <w:r>
        <w:rPr>
          <w:szCs w:val="22"/>
        </w:rPr>
        <w:t xml:space="preserve"> de technicien.ne,</w:t>
      </w:r>
    </w:p>
    <w:p w:rsidR="00846C8E" w:rsidRPr="00470DA0" w:rsidRDefault="00846C8E" w:rsidP="00846C8E">
      <w:pPr>
        <w:pStyle w:val="Textecourrier"/>
        <w:tabs>
          <w:tab w:val="left" w:pos="426"/>
        </w:tabs>
        <w:ind w:left="1701"/>
        <w:rPr>
          <w:szCs w:val="22"/>
        </w:rPr>
      </w:pPr>
      <w:r>
        <w:rPr>
          <w:szCs w:val="22"/>
        </w:rPr>
        <w:tab/>
        <w:t>-</w:t>
      </w:r>
      <w:r>
        <w:rPr>
          <w:szCs w:val="22"/>
        </w:rPr>
        <w:tab/>
      </w:r>
      <w:r w:rsidRPr="02360E8E">
        <w:rPr>
          <w:noProof w:val="0"/>
        </w:rPr>
        <w:t>quatre emplois de technicien.ne en quatre emplois d'</w:t>
      </w:r>
      <w:proofErr w:type="spellStart"/>
      <w:r w:rsidRPr="02360E8E">
        <w:rPr>
          <w:noProof w:val="0"/>
        </w:rPr>
        <w:t>ingénieur.e</w:t>
      </w:r>
      <w:proofErr w:type="spellEnd"/>
      <w:r w:rsidRPr="02360E8E">
        <w:rPr>
          <w:noProof w:val="0"/>
        </w:rPr>
        <w:t>.</w:t>
      </w:r>
    </w:p>
    <w:p w:rsidR="00846C8E" w:rsidRPr="00CB2B6C" w:rsidRDefault="00846C8E" w:rsidP="006B4C40">
      <w:pPr>
        <w:pStyle w:val="Textecourrier"/>
        <w:tabs>
          <w:tab w:val="left" w:pos="2268"/>
        </w:tabs>
        <w:ind w:left="1701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autorise le recrutement d'agent contractuel à défaut de titulaire.</w:t>
      </w:r>
    </w:p>
    <w:p w:rsidR="002A4F67" w:rsidRDefault="002A4F67" w:rsidP="007A2DCB">
      <w:pPr>
        <w:tabs>
          <w:tab w:val="left" w:pos="8155"/>
        </w:tabs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6B4C40" w:rsidRPr="009950BD" w:rsidRDefault="006B4C40" w:rsidP="006B4C40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</w:p>
    <w:p w:rsidR="006B4C40" w:rsidRPr="009773BE" w:rsidRDefault="006B4C40" w:rsidP="007A2DCB">
      <w:pPr>
        <w:tabs>
          <w:tab w:val="left" w:pos="8155"/>
        </w:tabs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7A2DCB" w:rsidRPr="00AB2C5E" w:rsidRDefault="007A2DCB" w:rsidP="007A2DCB">
      <w:pPr>
        <w:pStyle w:val="Titrerappport"/>
        <w:ind w:left="1701" w:hanging="1701"/>
        <w:jc w:val="both"/>
        <w:rPr>
          <w:rFonts w:ascii="Arial Narrow" w:hAnsi="Arial Narrow" w:cstheme="minorHAnsi"/>
          <w:sz w:val="22"/>
          <w:szCs w:val="22"/>
          <w:u w:val="single"/>
        </w:rPr>
      </w:pPr>
      <w:r>
        <w:rPr>
          <w:rFonts w:ascii="Arial Narrow" w:hAnsi="Arial Narrow" w:cstheme="minorHAnsi"/>
          <w:sz w:val="22"/>
          <w:szCs w:val="22"/>
        </w:rPr>
        <w:t>C 20.</w:t>
      </w:r>
      <w:r w:rsidR="00C72B1C">
        <w:rPr>
          <w:rFonts w:ascii="Arial Narrow" w:hAnsi="Arial Narrow" w:cstheme="minorHAnsi"/>
          <w:sz w:val="22"/>
          <w:szCs w:val="22"/>
        </w:rPr>
        <w:t>09</w:t>
      </w:r>
      <w:r w:rsidR="00BE2FBF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ab/>
      </w:r>
      <w:r w:rsidRPr="00AB2C5E">
        <w:rPr>
          <w:rFonts w:ascii="Arial Narrow" w:hAnsi="Arial Narrow" w:cstheme="minorHAnsi"/>
          <w:sz w:val="22"/>
          <w:szCs w:val="22"/>
          <w:u w:val="single"/>
        </w:rPr>
        <w:t>Administration générale – Exercice du droit à la formation des élus métropolitains</w:t>
      </w:r>
    </w:p>
    <w:p w:rsidR="007A2DCB" w:rsidRDefault="007A2DCB" w:rsidP="007A2DCB">
      <w:pPr>
        <w:pStyle w:val="Titrerappport"/>
        <w:ind w:left="1701" w:hanging="1701"/>
        <w:jc w:val="both"/>
        <w:rPr>
          <w:rFonts w:ascii="Arial Narrow" w:hAnsi="Arial Narrow" w:cstheme="minorHAnsi"/>
          <w:sz w:val="22"/>
          <w:szCs w:val="22"/>
          <w:u w:val="single"/>
        </w:rPr>
      </w:pPr>
    </w:p>
    <w:p w:rsidR="00846C8E" w:rsidRDefault="00846C8E" w:rsidP="00846C8E">
      <w:pPr>
        <w:pStyle w:val="Textecourrier"/>
        <w:numPr>
          <w:ilvl w:val="0"/>
          <w:numId w:val="28"/>
        </w:numPr>
        <w:tabs>
          <w:tab w:val="clear" w:pos="1065"/>
          <w:tab w:val="left" w:pos="2694"/>
        </w:tabs>
        <w:ind w:left="2268" w:hanging="567"/>
        <w:rPr>
          <w:noProof w:val="0"/>
        </w:rPr>
      </w:pPr>
      <w:r>
        <w:rPr>
          <w:noProof w:val="0"/>
        </w:rPr>
        <w:t xml:space="preserve">détermine les axes privilégiés d'accès à la formation des élus </w:t>
      </w:r>
      <w:r w:rsidR="00371752">
        <w:rPr>
          <w:noProof w:val="0"/>
        </w:rPr>
        <w:t xml:space="preserve">métropolitains </w:t>
      </w:r>
      <w:r>
        <w:rPr>
          <w:noProof w:val="0"/>
        </w:rPr>
        <w:t>;</w:t>
      </w:r>
    </w:p>
    <w:p w:rsidR="00846C8E" w:rsidRDefault="00846C8E" w:rsidP="00846C8E">
      <w:pPr>
        <w:pStyle w:val="Textecourrier"/>
        <w:numPr>
          <w:ilvl w:val="0"/>
          <w:numId w:val="28"/>
        </w:numPr>
        <w:tabs>
          <w:tab w:val="clear" w:pos="1065"/>
          <w:tab w:val="left" w:pos="2694"/>
        </w:tabs>
        <w:ind w:left="2268" w:hanging="567"/>
        <w:rPr>
          <w:noProof w:val="0"/>
        </w:rPr>
      </w:pPr>
      <w:r>
        <w:rPr>
          <w:noProof w:val="0"/>
        </w:rPr>
        <w:t>détermine les crédits ouverts à ce titre. Sur la base de consommation observée les années précédentes, une inscription de 30 000 € est proposée, pour 2020. Ce montant pourra être révisé chaque année dans le cadre du budget primitif.</w:t>
      </w:r>
    </w:p>
    <w:p w:rsidR="00846C8E" w:rsidRDefault="00846C8E" w:rsidP="00846C8E">
      <w:pPr>
        <w:pStyle w:val="Titrerappport"/>
        <w:tabs>
          <w:tab w:val="left" w:pos="2694"/>
        </w:tabs>
        <w:ind w:left="2268" w:hanging="567"/>
        <w:jc w:val="both"/>
        <w:rPr>
          <w:rFonts w:ascii="Arial Narrow" w:hAnsi="Arial Narrow" w:cstheme="minorHAnsi"/>
          <w:sz w:val="22"/>
          <w:szCs w:val="22"/>
          <w:u w:val="single"/>
        </w:rPr>
      </w:pPr>
    </w:p>
    <w:p w:rsidR="00846C8E" w:rsidRPr="009950BD" w:rsidRDefault="00846C8E" w:rsidP="00846C8E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</w:p>
    <w:p w:rsidR="00846C8E" w:rsidRPr="00AB2C5E" w:rsidRDefault="00846C8E" w:rsidP="007A2DCB">
      <w:pPr>
        <w:pStyle w:val="Titrerappport"/>
        <w:ind w:left="1701" w:hanging="1701"/>
        <w:jc w:val="both"/>
        <w:rPr>
          <w:rFonts w:ascii="Arial Narrow" w:hAnsi="Arial Narrow" w:cstheme="minorHAnsi"/>
          <w:sz w:val="22"/>
          <w:szCs w:val="22"/>
          <w:u w:val="single"/>
        </w:rPr>
      </w:pPr>
    </w:p>
    <w:p w:rsidR="007A2DCB" w:rsidRPr="009773BE" w:rsidRDefault="007A2DCB" w:rsidP="007A2DCB">
      <w:pPr>
        <w:pStyle w:val="Titrerappport"/>
        <w:ind w:left="1701" w:hanging="170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 20.</w:t>
      </w:r>
      <w:r w:rsidR="00C72B1C">
        <w:rPr>
          <w:rFonts w:ascii="Arial Narrow" w:hAnsi="Arial Narrow"/>
          <w:sz w:val="22"/>
          <w:szCs w:val="22"/>
        </w:rPr>
        <w:t>09</w:t>
      </w:r>
      <w:r w:rsidR="00BE2FB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ab/>
      </w:r>
      <w:r w:rsidRPr="00AB2C5E">
        <w:rPr>
          <w:rFonts w:ascii="Arial Narrow" w:hAnsi="Arial Narrow"/>
          <w:sz w:val="22"/>
          <w:szCs w:val="22"/>
          <w:u w:val="single"/>
        </w:rPr>
        <w:t>Administration générale – Commission Consultative des Services Publics Locaux (CCSPL) – Désignation de ses membres – Règlement intérieur – Approbation</w:t>
      </w:r>
    </w:p>
    <w:p w:rsidR="007A2DCB" w:rsidRDefault="007A2DCB" w:rsidP="007A2DCB">
      <w:pPr>
        <w:pStyle w:val="Titrerappport"/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846C8E" w:rsidRPr="00314641" w:rsidRDefault="00846C8E" w:rsidP="00846C8E">
      <w:pPr>
        <w:pStyle w:val="Textecourrier"/>
        <w:numPr>
          <w:ilvl w:val="0"/>
          <w:numId w:val="30"/>
        </w:numPr>
        <w:tabs>
          <w:tab w:val="clear" w:pos="360"/>
          <w:tab w:val="left" w:pos="2268"/>
        </w:tabs>
        <w:ind w:left="1701" w:firstLine="0"/>
        <w:rPr>
          <w:noProof w:val="0"/>
          <w:szCs w:val="22"/>
        </w:rPr>
      </w:pPr>
      <w:r w:rsidRPr="00314641">
        <w:rPr>
          <w:noProof w:val="0"/>
          <w:szCs w:val="22"/>
        </w:rPr>
        <w:t>décide d’adopter le vote à main levée ;</w:t>
      </w:r>
    </w:p>
    <w:p w:rsidR="00846C8E" w:rsidRPr="00314641" w:rsidRDefault="00846C8E" w:rsidP="00846C8E">
      <w:pPr>
        <w:pStyle w:val="Textecourrier"/>
        <w:numPr>
          <w:ilvl w:val="0"/>
          <w:numId w:val="30"/>
        </w:numPr>
        <w:tabs>
          <w:tab w:val="clear" w:pos="360"/>
          <w:tab w:val="left" w:pos="2268"/>
        </w:tabs>
        <w:ind w:left="2268" w:hanging="567"/>
        <w:rPr>
          <w:noProof w:val="0"/>
          <w:szCs w:val="22"/>
        </w:rPr>
      </w:pPr>
      <w:r w:rsidRPr="00314641">
        <w:rPr>
          <w:szCs w:val="22"/>
        </w:rPr>
        <w:t xml:space="preserve">désigne </w:t>
      </w:r>
      <w:r>
        <w:rPr>
          <w:noProof w:val="0"/>
          <w:szCs w:val="22"/>
        </w:rPr>
        <w:t>les 14</w:t>
      </w:r>
      <w:r w:rsidRPr="00314641">
        <w:rPr>
          <w:noProof w:val="0"/>
          <w:szCs w:val="22"/>
        </w:rPr>
        <w:t xml:space="preserve"> conseillers </w:t>
      </w:r>
      <w:r>
        <w:rPr>
          <w:noProof w:val="0"/>
          <w:szCs w:val="22"/>
        </w:rPr>
        <w:t>métropolitains</w:t>
      </w:r>
      <w:r w:rsidRPr="00314641">
        <w:rPr>
          <w:noProof w:val="0"/>
          <w:szCs w:val="22"/>
        </w:rPr>
        <w:t xml:space="preserve"> </w:t>
      </w:r>
      <w:r>
        <w:rPr>
          <w:noProof w:val="0"/>
          <w:szCs w:val="22"/>
        </w:rPr>
        <w:t>titulaires et les 14</w:t>
      </w:r>
      <w:r w:rsidRPr="00314641">
        <w:rPr>
          <w:noProof w:val="0"/>
          <w:szCs w:val="22"/>
        </w:rPr>
        <w:t xml:space="preserve"> conseillers </w:t>
      </w:r>
      <w:r>
        <w:rPr>
          <w:noProof w:val="0"/>
          <w:szCs w:val="22"/>
        </w:rPr>
        <w:t>métropolitains</w:t>
      </w:r>
      <w:r w:rsidRPr="00314641">
        <w:rPr>
          <w:noProof w:val="0"/>
          <w:szCs w:val="22"/>
        </w:rPr>
        <w:t xml:space="preserve"> suppléants pour siéger à la Commission Consultative des Services Publics Locaux.</w:t>
      </w:r>
    </w:p>
    <w:p w:rsidR="00846C8E" w:rsidRDefault="00846C8E" w:rsidP="00846C8E">
      <w:pPr>
        <w:pStyle w:val="Textecourrier"/>
        <w:tabs>
          <w:tab w:val="left" w:pos="2268"/>
        </w:tabs>
        <w:ind w:left="1701"/>
        <w:rPr>
          <w:noProof w:val="0"/>
          <w:szCs w:val="22"/>
        </w:rPr>
      </w:pPr>
      <w:r w:rsidRPr="00314641">
        <w:rPr>
          <w:noProof w:val="0"/>
          <w:szCs w:val="22"/>
        </w:rPr>
        <w:t>Les candidatures suivantes sont proposées :</w:t>
      </w:r>
    </w:p>
    <w:p w:rsidR="00846C8E" w:rsidRDefault="00846C8E" w:rsidP="00846C8E">
      <w:pPr>
        <w:pStyle w:val="Textecourrier"/>
        <w:tabs>
          <w:tab w:val="left" w:pos="2268"/>
        </w:tabs>
        <w:ind w:left="1701"/>
        <w:rPr>
          <w:noProof w:val="0"/>
          <w:szCs w:val="22"/>
          <w:u w:val="single"/>
        </w:rPr>
      </w:pPr>
    </w:p>
    <w:p w:rsidR="00846C8E" w:rsidRDefault="00846C8E" w:rsidP="00846C8E">
      <w:pPr>
        <w:pStyle w:val="Textecourrier"/>
        <w:tabs>
          <w:tab w:val="left" w:pos="2268"/>
        </w:tabs>
        <w:ind w:left="2835"/>
        <w:rPr>
          <w:noProof w:val="0"/>
          <w:szCs w:val="22"/>
        </w:rPr>
      </w:pPr>
      <w:r w:rsidRPr="00314641">
        <w:rPr>
          <w:noProof w:val="0"/>
          <w:szCs w:val="22"/>
          <w:u w:val="single"/>
        </w:rPr>
        <w:t>Titulaires :</w:t>
      </w:r>
      <w:r w:rsidRPr="00314641">
        <w:rPr>
          <w:noProof w:val="0"/>
          <w:szCs w:val="22"/>
        </w:rPr>
        <w:t xml:space="preserve"> </w:t>
      </w:r>
    </w:p>
    <w:p w:rsidR="00846C8E" w:rsidRDefault="00846C8E" w:rsidP="00846C8E">
      <w:pPr>
        <w:pStyle w:val="Textecourrier"/>
        <w:tabs>
          <w:tab w:val="left" w:pos="2268"/>
        </w:tabs>
        <w:ind w:left="2835"/>
        <w:rPr>
          <w:noProof w:val="0"/>
          <w:szCs w:val="22"/>
        </w:rPr>
      </w:pPr>
    </w:p>
    <w:p w:rsidR="00846C8E" w:rsidRPr="00B453C2" w:rsidRDefault="00846C8E" w:rsidP="00846C8E">
      <w:pPr>
        <w:pStyle w:val="Textecourrier"/>
        <w:tabs>
          <w:tab w:val="left" w:pos="2268"/>
        </w:tabs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BETTAL</w:t>
      </w:r>
      <w:r w:rsidRPr="00B453C2">
        <w:rPr>
          <w:noProof w:val="0"/>
          <w:szCs w:val="22"/>
        </w:rPr>
        <w:tab/>
      </w:r>
      <w:proofErr w:type="spellStart"/>
      <w:r w:rsidRPr="00B453C2">
        <w:rPr>
          <w:noProof w:val="0"/>
          <w:szCs w:val="22"/>
        </w:rPr>
        <w:t>Khallil</w:t>
      </w:r>
      <w:proofErr w:type="spellEnd"/>
    </w:p>
    <w:p w:rsidR="00846C8E" w:rsidRPr="00B453C2" w:rsidRDefault="00846C8E" w:rsidP="00846C8E">
      <w:pPr>
        <w:pStyle w:val="Textecourrier"/>
        <w:tabs>
          <w:tab w:val="left" w:pos="2268"/>
        </w:tabs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DEHAESE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>Olivier</w:t>
      </w:r>
    </w:p>
    <w:p w:rsidR="00846C8E" w:rsidRDefault="00846C8E" w:rsidP="00846C8E">
      <w:pPr>
        <w:pStyle w:val="Textecourrier"/>
        <w:tabs>
          <w:tab w:val="left" w:pos="2268"/>
        </w:tabs>
        <w:ind w:left="2835"/>
        <w:rPr>
          <w:noProof w:val="0"/>
          <w:szCs w:val="22"/>
        </w:rPr>
      </w:pPr>
      <w:r>
        <w:rPr>
          <w:noProof w:val="0"/>
          <w:szCs w:val="22"/>
        </w:rPr>
        <w:t>DUCAMIN Marie</w:t>
      </w:r>
    </w:p>
    <w:p w:rsidR="00846C8E" w:rsidRPr="00B453C2" w:rsidRDefault="00846C8E" w:rsidP="00846C8E">
      <w:pPr>
        <w:pStyle w:val="Textecourrier"/>
        <w:tabs>
          <w:tab w:val="left" w:pos="2268"/>
          <w:tab w:val="left" w:pos="4253"/>
        </w:tabs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EON Pierre</w:t>
      </w:r>
    </w:p>
    <w:p w:rsidR="00846C8E" w:rsidRPr="00B453C2" w:rsidRDefault="00846C8E" w:rsidP="00846C8E">
      <w:pPr>
        <w:pStyle w:val="Textecourrier"/>
        <w:tabs>
          <w:tab w:val="left" w:pos="2268"/>
        </w:tabs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HAMON</w:t>
      </w:r>
      <w:r w:rsidRPr="00B453C2">
        <w:rPr>
          <w:noProof w:val="0"/>
          <w:szCs w:val="22"/>
        </w:rPr>
        <w:tab/>
        <w:t xml:space="preserve">Laurent </w:t>
      </w:r>
    </w:p>
    <w:p w:rsidR="00846C8E" w:rsidRPr="00B453C2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GOATER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 xml:space="preserve">Jean-Marie </w:t>
      </w: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  <w:r>
        <w:rPr>
          <w:noProof w:val="0"/>
          <w:szCs w:val="22"/>
        </w:rPr>
        <w:t>GUERET Sébastien</w:t>
      </w:r>
    </w:p>
    <w:p w:rsidR="00846C8E" w:rsidRPr="00B453C2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HERVE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>Pascal</w:t>
      </w:r>
    </w:p>
    <w:p w:rsidR="00846C8E" w:rsidRPr="00B453C2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THEBAULT</w:t>
      </w:r>
      <w:r>
        <w:rPr>
          <w:noProof w:val="0"/>
          <w:szCs w:val="22"/>
        </w:rPr>
        <w:t xml:space="preserve"> P</w:t>
      </w:r>
      <w:r w:rsidRPr="00B453C2">
        <w:rPr>
          <w:noProof w:val="0"/>
          <w:szCs w:val="22"/>
        </w:rPr>
        <w:t>hilippe</w:t>
      </w:r>
    </w:p>
    <w:p w:rsidR="00846C8E" w:rsidRPr="00B453C2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THEURIER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>Matthieu</w:t>
      </w:r>
    </w:p>
    <w:p w:rsidR="00846C8E" w:rsidRPr="00B453C2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lastRenderedPageBreak/>
        <w:t>PINCHARD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>Jacques</w:t>
      </w:r>
    </w:p>
    <w:p w:rsidR="00846C8E" w:rsidRPr="00B453C2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PRIGENT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>Alain</w:t>
      </w:r>
    </w:p>
    <w:p w:rsidR="00846C8E" w:rsidRPr="00B453C2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ROUSSET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>Emmanuelle</w:t>
      </w:r>
    </w:p>
    <w:p w:rsidR="00846C8E" w:rsidRPr="00FD0FBA" w:rsidRDefault="00846C8E" w:rsidP="00846C8E">
      <w:pPr>
        <w:pStyle w:val="Textecourrier"/>
        <w:ind w:left="2835"/>
        <w:rPr>
          <w:noProof w:val="0"/>
          <w:szCs w:val="22"/>
        </w:rPr>
      </w:pPr>
      <w:proofErr w:type="spellStart"/>
      <w:r w:rsidRPr="00B453C2">
        <w:rPr>
          <w:noProof w:val="0"/>
          <w:szCs w:val="22"/>
        </w:rPr>
        <w:t>YVANOFFDaniel</w:t>
      </w:r>
      <w:proofErr w:type="spellEnd"/>
    </w:p>
    <w:p w:rsidR="00846C8E" w:rsidRDefault="00846C8E" w:rsidP="00846C8E">
      <w:pPr>
        <w:pStyle w:val="Textecourrier"/>
        <w:ind w:left="2835"/>
        <w:rPr>
          <w:noProof w:val="0"/>
          <w:szCs w:val="22"/>
          <w:u w:val="single"/>
        </w:rPr>
      </w:pP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  <w:r w:rsidRPr="00314641">
        <w:rPr>
          <w:noProof w:val="0"/>
          <w:szCs w:val="22"/>
          <w:u w:val="single"/>
        </w:rPr>
        <w:t>Suppléants </w:t>
      </w:r>
      <w:r w:rsidRPr="00314641">
        <w:rPr>
          <w:noProof w:val="0"/>
          <w:szCs w:val="22"/>
        </w:rPr>
        <w:t xml:space="preserve">: </w:t>
      </w: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  <w:r>
        <w:rPr>
          <w:noProof w:val="0"/>
          <w:szCs w:val="22"/>
        </w:rPr>
        <w:t>BESSERVE Laurence</w:t>
      </w: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BOULOUX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>Mickaël</w:t>
      </w:r>
    </w:p>
    <w:p w:rsidR="00846C8E" w:rsidRPr="00B453C2" w:rsidRDefault="00846C8E" w:rsidP="00846C8E">
      <w:pPr>
        <w:pStyle w:val="Textecourrier"/>
        <w:ind w:left="2835"/>
        <w:rPr>
          <w:noProof w:val="0"/>
          <w:szCs w:val="22"/>
        </w:rPr>
      </w:pPr>
      <w:r>
        <w:rPr>
          <w:noProof w:val="0"/>
          <w:szCs w:val="22"/>
        </w:rPr>
        <w:t>CROCQ</w:t>
      </w:r>
      <w:r>
        <w:rPr>
          <w:noProof w:val="0"/>
          <w:szCs w:val="22"/>
        </w:rPr>
        <w:tab/>
        <w:t xml:space="preserve"> André</w:t>
      </w:r>
    </w:p>
    <w:p w:rsidR="00846C8E" w:rsidRPr="00B453C2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FAUCHEUX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>Valérie</w:t>
      </w: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HUAUME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>Yann</w:t>
      </w: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  <w:r>
        <w:rPr>
          <w:noProof w:val="0"/>
          <w:szCs w:val="22"/>
        </w:rPr>
        <w:t>LAHAIS Tristan</w:t>
      </w: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  <w:r>
        <w:rPr>
          <w:noProof w:val="0"/>
          <w:szCs w:val="22"/>
        </w:rPr>
        <w:t>LE FLOCH Anne</w:t>
      </w:r>
    </w:p>
    <w:p w:rsidR="00846C8E" w:rsidRPr="00B453C2" w:rsidRDefault="00846C8E" w:rsidP="00846C8E">
      <w:pPr>
        <w:pStyle w:val="Textecourrier"/>
        <w:ind w:left="2835"/>
        <w:rPr>
          <w:noProof w:val="0"/>
          <w:szCs w:val="22"/>
        </w:rPr>
      </w:pPr>
      <w:r>
        <w:rPr>
          <w:noProof w:val="0"/>
          <w:szCs w:val="22"/>
        </w:rPr>
        <w:t>LEFEUVRE Gaël</w:t>
      </w: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  <w:r>
        <w:rPr>
          <w:noProof w:val="0"/>
          <w:szCs w:val="22"/>
        </w:rPr>
        <w:t>LEGAGNEUR Jean-Marc</w:t>
      </w:r>
    </w:p>
    <w:p w:rsidR="00846C8E" w:rsidRPr="00B453C2" w:rsidRDefault="009801BE" w:rsidP="00846C8E">
      <w:pPr>
        <w:pStyle w:val="Textecourrier"/>
        <w:ind w:left="2835"/>
        <w:rPr>
          <w:noProof w:val="0"/>
          <w:szCs w:val="22"/>
        </w:rPr>
      </w:pPr>
      <w:r>
        <w:rPr>
          <w:noProof w:val="0"/>
          <w:szCs w:val="22"/>
        </w:rPr>
        <w:t xml:space="preserve">NADESAN </w:t>
      </w:r>
      <w:r w:rsidR="00846C8E">
        <w:rPr>
          <w:noProof w:val="0"/>
          <w:szCs w:val="22"/>
        </w:rPr>
        <w:t>Yannick</w:t>
      </w: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NOISETTE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>Nadège</w:t>
      </w:r>
    </w:p>
    <w:p w:rsidR="00846C8E" w:rsidRPr="00B453C2" w:rsidRDefault="00846C8E" w:rsidP="00846C8E">
      <w:pPr>
        <w:pStyle w:val="Textecourrier"/>
        <w:ind w:left="2835"/>
        <w:rPr>
          <w:noProof w:val="0"/>
          <w:szCs w:val="22"/>
        </w:rPr>
      </w:pPr>
      <w:r>
        <w:rPr>
          <w:noProof w:val="0"/>
          <w:szCs w:val="22"/>
        </w:rPr>
        <w:t>PELLERIN Isabelle</w:t>
      </w: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  <w:r>
        <w:rPr>
          <w:noProof w:val="0"/>
          <w:szCs w:val="22"/>
        </w:rPr>
        <w:t>PUIL Honoré</w:t>
      </w:r>
    </w:p>
    <w:p w:rsidR="00846C8E" w:rsidRDefault="00846C8E" w:rsidP="00846C8E">
      <w:pPr>
        <w:pStyle w:val="Textecourrier"/>
        <w:ind w:left="2835"/>
        <w:rPr>
          <w:noProof w:val="0"/>
          <w:szCs w:val="22"/>
        </w:rPr>
      </w:pPr>
      <w:r w:rsidRPr="00B453C2">
        <w:rPr>
          <w:noProof w:val="0"/>
          <w:szCs w:val="22"/>
        </w:rPr>
        <w:t>SEMERIL</w:t>
      </w:r>
      <w:r>
        <w:rPr>
          <w:noProof w:val="0"/>
          <w:szCs w:val="22"/>
        </w:rPr>
        <w:t xml:space="preserve"> </w:t>
      </w:r>
      <w:r w:rsidRPr="00B453C2">
        <w:rPr>
          <w:noProof w:val="0"/>
          <w:szCs w:val="22"/>
        </w:rPr>
        <w:t>Sébastien</w:t>
      </w:r>
    </w:p>
    <w:p w:rsidR="00846C8E" w:rsidRPr="00314641" w:rsidRDefault="00846C8E" w:rsidP="00846C8E">
      <w:pPr>
        <w:pStyle w:val="Textecourrier"/>
        <w:ind w:left="2835"/>
        <w:rPr>
          <w:noProof w:val="0"/>
          <w:szCs w:val="22"/>
        </w:rPr>
      </w:pPr>
    </w:p>
    <w:p w:rsidR="00846C8E" w:rsidRPr="00773FC7" w:rsidRDefault="00846C8E" w:rsidP="00846C8E">
      <w:pPr>
        <w:pStyle w:val="Textecourrier"/>
        <w:numPr>
          <w:ilvl w:val="0"/>
          <w:numId w:val="29"/>
        </w:numPr>
        <w:tabs>
          <w:tab w:val="clear" w:pos="720"/>
          <w:tab w:val="num" w:pos="2268"/>
        </w:tabs>
        <w:ind w:left="2268" w:hanging="567"/>
        <w:rPr>
          <w:noProof w:val="0"/>
          <w:szCs w:val="22"/>
        </w:rPr>
      </w:pPr>
      <w:r w:rsidRPr="00773FC7">
        <w:rPr>
          <w:noProof w:val="0"/>
          <w:szCs w:val="22"/>
        </w:rPr>
        <w:t>dé</w:t>
      </w:r>
      <w:r w:rsidRPr="005A01D8">
        <w:rPr>
          <w:noProof w:val="0"/>
          <w:szCs w:val="22"/>
        </w:rPr>
        <w:t>l</w:t>
      </w:r>
      <w:r w:rsidR="00C018AE" w:rsidRPr="005A01D8">
        <w:rPr>
          <w:noProof w:val="0"/>
          <w:szCs w:val="22"/>
        </w:rPr>
        <w:t>è</w:t>
      </w:r>
      <w:r w:rsidRPr="005A01D8">
        <w:rPr>
          <w:noProof w:val="0"/>
          <w:szCs w:val="22"/>
        </w:rPr>
        <w:t>g</w:t>
      </w:r>
      <w:r w:rsidRPr="00773FC7">
        <w:rPr>
          <w:noProof w:val="0"/>
          <w:szCs w:val="22"/>
        </w:rPr>
        <w:t>ue à Madame la Présidente le pouvoir de saisir la Commission Consultative des Services Publics Locaux des projets pour lesquels son avis préalable est requis</w:t>
      </w:r>
    </w:p>
    <w:p w:rsidR="00846C8E" w:rsidRPr="00314641" w:rsidRDefault="00846C8E" w:rsidP="00846C8E">
      <w:pPr>
        <w:pStyle w:val="Textecourrier"/>
        <w:numPr>
          <w:ilvl w:val="0"/>
          <w:numId w:val="29"/>
        </w:numPr>
        <w:tabs>
          <w:tab w:val="clear" w:pos="720"/>
        </w:tabs>
        <w:ind w:left="2268" w:hanging="567"/>
        <w:rPr>
          <w:noProof w:val="0"/>
          <w:szCs w:val="22"/>
        </w:rPr>
      </w:pPr>
      <w:r w:rsidRPr="00773FC7">
        <w:rPr>
          <w:noProof w:val="0"/>
          <w:szCs w:val="22"/>
        </w:rPr>
        <w:t>décide</w:t>
      </w:r>
      <w:r w:rsidRPr="00314641">
        <w:rPr>
          <w:noProof w:val="0"/>
          <w:szCs w:val="22"/>
        </w:rPr>
        <w:t xml:space="preserve"> d’att</w:t>
      </w:r>
      <w:r>
        <w:rPr>
          <w:noProof w:val="0"/>
          <w:szCs w:val="22"/>
        </w:rPr>
        <w:t>ribuer un siège à chacune des 14</w:t>
      </w:r>
      <w:r w:rsidRPr="00314641">
        <w:rPr>
          <w:noProof w:val="0"/>
          <w:szCs w:val="22"/>
        </w:rPr>
        <w:t xml:space="preserve"> associations locales d’usagers appelées à siéger au sein de cette commission </w:t>
      </w:r>
      <w:r w:rsidRPr="00B56572">
        <w:rPr>
          <w:noProof w:val="0"/>
          <w:szCs w:val="22"/>
        </w:rPr>
        <w:t xml:space="preserve">et de </w:t>
      </w:r>
      <w:r w:rsidRPr="00773FC7">
        <w:rPr>
          <w:noProof w:val="0"/>
          <w:szCs w:val="22"/>
        </w:rPr>
        <w:t>nommer leur Président (ou le représentant du président désigné conformément aux statuts de chaque association) en qualité de représentant de l'association :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 xml:space="preserve">Association </w:t>
      </w:r>
      <w:r w:rsidRPr="005A01D8">
        <w:rPr>
          <w:noProof w:val="0"/>
        </w:rPr>
        <w:t>Départemental</w:t>
      </w:r>
      <w:r w:rsidR="00C018AE" w:rsidRPr="005A01D8">
        <w:rPr>
          <w:noProof w:val="0"/>
        </w:rPr>
        <w:t>e</w:t>
      </w:r>
      <w:r w:rsidRPr="005A01D8">
        <w:rPr>
          <w:noProof w:val="0"/>
        </w:rPr>
        <w:t xml:space="preserve"> des</w:t>
      </w:r>
      <w:r w:rsidRPr="00773FC7">
        <w:rPr>
          <w:noProof w:val="0"/>
        </w:rPr>
        <w:t xml:space="preserve"> Amis et Parents des Personnes Handicapées (ADAPEI)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Association des crématistes d’Ille-et-Vilaine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Association des Usagers des Transports en Ille-et-Vilaine (AUTIV)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Association pour la Maîtrise de l'</w:t>
      </w:r>
      <w:proofErr w:type="spellStart"/>
      <w:r w:rsidRPr="00773FC7">
        <w:rPr>
          <w:noProof w:val="0"/>
        </w:rPr>
        <w:t>Energie</w:t>
      </w:r>
      <w:proofErr w:type="spellEnd"/>
      <w:r w:rsidRPr="00773FC7">
        <w:rPr>
          <w:noProof w:val="0"/>
        </w:rPr>
        <w:t xml:space="preserve"> dans les Copropriétés (ARMEC)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ATTAC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Bretagne Vivante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Collectif Eau du Pays de Rennes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Collectif Handicap 35 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Confédération Nationale du Logement (CNL)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Eau et Rivières de Bretagne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Maison de la Consommation et de l’Environnement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Union du Commerce et de l’Industrie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Union Fédérale des Consommateurs – Que Choisir ?</w:t>
      </w:r>
    </w:p>
    <w:p w:rsidR="00846C8E" w:rsidRPr="00773FC7" w:rsidRDefault="00846C8E" w:rsidP="00846C8E">
      <w:pPr>
        <w:pStyle w:val="Textecourrier"/>
        <w:numPr>
          <w:ilvl w:val="0"/>
          <w:numId w:val="31"/>
        </w:numPr>
        <w:tabs>
          <w:tab w:val="clear" w:pos="1080"/>
          <w:tab w:val="num" w:pos="2835"/>
        </w:tabs>
        <w:ind w:left="2835"/>
        <w:rPr>
          <w:noProof w:val="0"/>
        </w:rPr>
      </w:pPr>
      <w:r w:rsidRPr="00773FC7">
        <w:rPr>
          <w:noProof w:val="0"/>
        </w:rPr>
        <w:t>Union Locale Consommation Logement et Cadre de Vie (CLCV)</w:t>
      </w:r>
    </w:p>
    <w:p w:rsidR="00846C8E" w:rsidRPr="00777142" w:rsidRDefault="00846C8E" w:rsidP="00846C8E">
      <w:pPr>
        <w:pStyle w:val="Textecourrier"/>
        <w:numPr>
          <w:ilvl w:val="0"/>
          <w:numId w:val="29"/>
        </w:numPr>
        <w:tabs>
          <w:tab w:val="clear" w:pos="720"/>
          <w:tab w:val="num" w:pos="360"/>
          <w:tab w:val="num" w:pos="2410"/>
        </w:tabs>
        <w:ind w:left="2268" w:hanging="567"/>
        <w:rPr>
          <w:noProof w:val="0"/>
        </w:rPr>
      </w:pPr>
      <w:r>
        <w:rPr>
          <w:noProof w:val="0"/>
        </w:rPr>
        <w:t>approuve le règlement intérieur de la Commission Consultative des Services Publ</w:t>
      </w:r>
      <w:r w:rsidR="00860AEB">
        <w:rPr>
          <w:noProof w:val="0"/>
        </w:rPr>
        <w:t>ics Locaux de Rennes Métropole.</w:t>
      </w:r>
    </w:p>
    <w:p w:rsidR="00846C8E" w:rsidRDefault="00846C8E" w:rsidP="007A2DCB">
      <w:pPr>
        <w:pStyle w:val="Titrerappport"/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5D7ABA" w:rsidRPr="009950BD" w:rsidRDefault="00860AEB" w:rsidP="005D7ABA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  <w:r w:rsidR="005D7ABA">
        <w:rPr>
          <w:rFonts w:ascii="Arial Narrow" w:hAnsi="Arial Narrow"/>
          <w:b/>
          <w:sz w:val="22"/>
          <w:szCs w:val="22"/>
        </w:rPr>
        <w:t xml:space="preserve"> - </w:t>
      </w:r>
      <w:r w:rsidR="005D7ABA" w:rsidRPr="005D7ABA">
        <w:rPr>
          <w:rFonts w:ascii="Arial Narrow" w:hAnsi="Arial Narrow"/>
          <w:b/>
          <w:sz w:val="22"/>
          <w:szCs w:val="22"/>
        </w:rPr>
        <w:t>Les membres sont élus à l’unanimité</w:t>
      </w:r>
    </w:p>
    <w:p w:rsidR="00846C8E" w:rsidRPr="009773BE" w:rsidRDefault="00846C8E" w:rsidP="007A2DCB">
      <w:pPr>
        <w:pStyle w:val="Titrerappport"/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7A2DCB" w:rsidRPr="00AB2C5E" w:rsidRDefault="007A2DCB" w:rsidP="007A2DCB">
      <w:pPr>
        <w:pStyle w:val="Titrerappport"/>
        <w:ind w:left="1701" w:hanging="1701"/>
        <w:jc w:val="both"/>
        <w:rPr>
          <w:rFonts w:ascii="Arial Narrow" w:hAnsi="Arial Narrow" w:cstheme="minorHAnsi"/>
          <w:sz w:val="22"/>
          <w:szCs w:val="22"/>
          <w:u w:val="single"/>
        </w:rPr>
      </w:pPr>
      <w:r>
        <w:rPr>
          <w:rFonts w:ascii="Arial Narrow" w:hAnsi="Arial Narrow" w:cstheme="minorHAnsi"/>
          <w:sz w:val="22"/>
          <w:szCs w:val="22"/>
        </w:rPr>
        <w:t>C 20.</w:t>
      </w:r>
      <w:r w:rsidR="00C72B1C">
        <w:rPr>
          <w:rFonts w:ascii="Arial Narrow" w:hAnsi="Arial Narrow" w:cstheme="minorHAnsi"/>
          <w:sz w:val="22"/>
          <w:szCs w:val="22"/>
        </w:rPr>
        <w:t>09</w:t>
      </w:r>
      <w:r w:rsidR="00BE2FBF">
        <w:rPr>
          <w:rFonts w:ascii="Arial Narrow" w:hAnsi="Arial Narrow" w:cstheme="minorHAnsi"/>
          <w:sz w:val="22"/>
          <w:szCs w:val="22"/>
        </w:rPr>
        <w:t>4</w:t>
      </w:r>
      <w:r>
        <w:rPr>
          <w:rFonts w:ascii="Arial Narrow" w:hAnsi="Arial Narrow" w:cstheme="minorHAnsi"/>
          <w:sz w:val="22"/>
          <w:szCs w:val="22"/>
        </w:rPr>
        <w:tab/>
      </w:r>
      <w:r w:rsidRPr="00AB2C5E">
        <w:rPr>
          <w:rFonts w:ascii="Arial Narrow" w:hAnsi="Arial Narrow" w:cstheme="minorHAnsi"/>
          <w:sz w:val="22"/>
          <w:szCs w:val="22"/>
          <w:u w:val="single"/>
        </w:rPr>
        <w:t>Administration générale – Établissements Publics Locaux d’Enseignement (EPLE) – Conseils d’administration – Désignation de représentants de Rennes Métropole</w:t>
      </w:r>
    </w:p>
    <w:p w:rsidR="007A2DCB" w:rsidRDefault="007A2DCB" w:rsidP="007A2DCB">
      <w:pPr>
        <w:pStyle w:val="Titrerappport"/>
        <w:ind w:left="1701" w:hanging="1701"/>
        <w:jc w:val="both"/>
        <w:rPr>
          <w:rFonts w:ascii="Arial Narrow" w:hAnsi="Arial Narrow" w:cstheme="minorHAnsi"/>
          <w:sz w:val="22"/>
          <w:szCs w:val="22"/>
          <w:u w:val="single"/>
        </w:rPr>
      </w:pPr>
    </w:p>
    <w:p w:rsidR="00F314DC" w:rsidRDefault="00F314DC" w:rsidP="00F314DC">
      <w:pPr>
        <w:pStyle w:val="Textecourrier"/>
        <w:numPr>
          <w:ilvl w:val="0"/>
          <w:numId w:val="32"/>
        </w:numPr>
        <w:ind w:left="2268" w:hanging="567"/>
        <w:rPr>
          <w:lang w:eastAsia="ar-SA"/>
        </w:rPr>
      </w:pPr>
      <w:r w:rsidRPr="00AF6901">
        <w:rPr>
          <w:lang w:eastAsia="ar-SA"/>
        </w:rPr>
        <w:t xml:space="preserve">décide d’adopter le vote à main levée ; </w:t>
      </w:r>
    </w:p>
    <w:p w:rsidR="00F314DC" w:rsidRPr="00371752" w:rsidRDefault="00F314DC" w:rsidP="00F314DC">
      <w:pPr>
        <w:pStyle w:val="Textecourrier"/>
        <w:numPr>
          <w:ilvl w:val="0"/>
          <w:numId w:val="32"/>
        </w:numPr>
        <w:ind w:left="2268" w:hanging="567"/>
        <w:outlineLvl w:val="0"/>
        <w:rPr>
          <w:noProof w:val="0"/>
        </w:rPr>
      </w:pPr>
      <w:r>
        <w:rPr>
          <w:noProof w:val="0"/>
        </w:rPr>
        <w:t xml:space="preserve">désigne les représentants de Rennes Métropole au sein des Conseils d’administration des </w:t>
      </w:r>
      <w:r>
        <w:rPr>
          <w:szCs w:val="22"/>
        </w:rPr>
        <w:t>Etablissements publics locaux d’enseignement (EPLE)</w:t>
      </w:r>
      <w:r w:rsidR="00371752">
        <w:rPr>
          <w:szCs w:val="22"/>
        </w:rPr>
        <w:t xml:space="preserve"> :</w:t>
      </w:r>
    </w:p>
    <w:p w:rsidR="00371752" w:rsidRDefault="00371752" w:rsidP="00371752">
      <w:pPr>
        <w:pStyle w:val="Textecourrier"/>
        <w:outlineLvl w:val="0"/>
        <w:rPr>
          <w:szCs w:val="22"/>
        </w:rPr>
      </w:pPr>
    </w:p>
    <w:p w:rsidR="005A01D8" w:rsidRDefault="005A01D8" w:rsidP="00371752">
      <w:pPr>
        <w:pStyle w:val="Textecourrier"/>
        <w:outlineLvl w:val="0"/>
        <w:rPr>
          <w:szCs w:val="22"/>
        </w:rPr>
      </w:pPr>
    </w:p>
    <w:p w:rsidR="005A01D8" w:rsidRDefault="005A01D8" w:rsidP="00371752">
      <w:pPr>
        <w:pStyle w:val="Textecourrier"/>
        <w:outlineLvl w:val="0"/>
        <w:rPr>
          <w:szCs w:val="22"/>
        </w:rPr>
      </w:pPr>
    </w:p>
    <w:p w:rsidR="005A01D8" w:rsidRDefault="005A01D8" w:rsidP="00371752">
      <w:pPr>
        <w:pStyle w:val="Textecourrier"/>
        <w:outlineLvl w:val="0"/>
        <w:rPr>
          <w:szCs w:val="22"/>
        </w:rPr>
      </w:pPr>
    </w:p>
    <w:p w:rsidR="005A01D8" w:rsidRDefault="005A01D8" w:rsidP="00371752">
      <w:pPr>
        <w:pStyle w:val="Textecourrier"/>
        <w:outlineLvl w:val="0"/>
        <w:rPr>
          <w:szCs w:val="22"/>
        </w:rPr>
      </w:pPr>
    </w:p>
    <w:tbl>
      <w:tblPr>
        <w:tblStyle w:val="Grilledutableau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969"/>
        <w:gridCol w:w="3402"/>
        <w:gridCol w:w="2015"/>
      </w:tblGrid>
      <w:tr w:rsidR="00371752" w:rsidTr="00371752">
        <w:trPr>
          <w:jc w:val="center"/>
        </w:trPr>
        <w:tc>
          <w:tcPr>
            <w:tcW w:w="3969" w:type="dxa"/>
          </w:tcPr>
          <w:p w:rsidR="00371752" w:rsidRPr="00E442B5" w:rsidRDefault="00371752" w:rsidP="00371752">
            <w:pPr>
              <w:pStyle w:val="Textecourrier"/>
              <w:jc w:val="center"/>
              <w:rPr>
                <w:b/>
                <w:noProof w:val="0"/>
              </w:rPr>
            </w:pPr>
          </w:p>
          <w:p w:rsidR="00371752" w:rsidRPr="00E442B5" w:rsidRDefault="00371752" w:rsidP="00371752">
            <w:pPr>
              <w:pStyle w:val="Textecourrier"/>
              <w:jc w:val="center"/>
              <w:rPr>
                <w:b/>
                <w:noProof w:val="0"/>
              </w:rPr>
            </w:pPr>
            <w:r w:rsidRPr="00E442B5">
              <w:rPr>
                <w:b/>
                <w:noProof w:val="0"/>
              </w:rPr>
              <w:t>ETABLISSEMENTS</w:t>
            </w:r>
          </w:p>
          <w:p w:rsidR="00371752" w:rsidRPr="00E442B5" w:rsidRDefault="00371752" w:rsidP="00371752">
            <w:pPr>
              <w:pStyle w:val="Textecourrier"/>
              <w:jc w:val="center"/>
              <w:rPr>
                <w:b/>
                <w:noProof w:val="0"/>
              </w:rPr>
            </w:pPr>
          </w:p>
        </w:tc>
        <w:tc>
          <w:tcPr>
            <w:tcW w:w="3402" w:type="dxa"/>
          </w:tcPr>
          <w:p w:rsidR="00371752" w:rsidRPr="00E442B5" w:rsidRDefault="00371752" w:rsidP="00371752">
            <w:pPr>
              <w:pStyle w:val="Textecourrier"/>
              <w:jc w:val="center"/>
              <w:rPr>
                <w:b/>
                <w:noProof w:val="0"/>
              </w:rPr>
            </w:pPr>
          </w:p>
          <w:p w:rsidR="00371752" w:rsidRPr="00E442B5" w:rsidRDefault="00371752" w:rsidP="00371752">
            <w:pPr>
              <w:pStyle w:val="Textecourrier"/>
              <w:jc w:val="center"/>
              <w:rPr>
                <w:b/>
                <w:noProof w:val="0"/>
              </w:rPr>
            </w:pPr>
            <w:r w:rsidRPr="00E442B5">
              <w:rPr>
                <w:b/>
                <w:noProof w:val="0"/>
              </w:rPr>
              <w:t>CANDIDATS</w:t>
            </w:r>
          </w:p>
        </w:tc>
        <w:tc>
          <w:tcPr>
            <w:tcW w:w="2015" w:type="dxa"/>
          </w:tcPr>
          <w:p w:rsidR="00371752" w:rsidRPr="00E442B5" w:rsidRDefault="00371752" w:rsidP="00371752">
            <w:pPr>
              <w:pStyle w:val="Textecourrier"/>
              <w:jc w:val="center"/>
              <w:rPr>
                <w:b/>
                <w:noProof w:val="0"/>
              </w:rPr>
            </w:pPr>
          </w:p>
          <w:p w:rsidR="00371752" w:rsidRPr="00E442B5" w:rsidRDefault="00371752" w:rsidP="00371752">
            <w:pPr>
              <w:pStyle w:val="Textecourrier"/>
              <w:jc w:val="center"/>
              <w:rPr>
                <w:b/>
                <w:noProof w:val="0"/>
              </w:rPr>
            </w:pPr>
            <w:r w:rsidRPr="00E442B5">
              <w:rPr>
                <w:b/>
                <w:noProof w:val="0"/>
              </w:rPr>
              <w:t>FONCTION</w:t>
            </w:r>
          </w:p>
          <w:p w:rsidR="00371752" w:rsidRPr="00E442B5" w:rsidRDefault="00371752" w:rsidP="00371752">
            <w:pPr>
              <w:pStyle w:val="Textecourrier"/>
              <w:jc w:val="center"/>
              <w:rPr>
                <w:b/>
                <w:noProof w:val="0"/>
              </w:rPr>
            </w:pPr>
            <w:r w:rsidRPr="00E442B5">
              <w:rPr>
                <w:b/>
                <w:noProof w:val="0"/>
              </w:rPr>
              <w:t>DU REPRESENTANT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François Truffaut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BETTON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LE GENTIL Morvan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Pierre Brossolette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BRUZ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CHEVALIER Marion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Bourgchevreuil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CESSON-SEVIGNE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GOBAILLE Françoise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De Fontenay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CHARTRES DE BRETAGNE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PRONIER Valériane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66E8">
              <w:rPr>
                <w:rFonts w:ascii="Arial Narrow" w:hAnsi="Arial Narrow"/>
                <w:sz w:val="22"/>
                <w:szCs w:val="22"/>
              </w:rPr>
              <w:t>Collège</w:t>
            </w:r>
            <w:r w:rsidRPr="001166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Marie Curie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LAILLE</w:t>
            </w:r>
          </w:p>
          <w:p w:rsidR="00371752" w:rsidRPr="001166E8" w:rsidRDefault="00371752" w:rsidP="003717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LOUAPRE Françoise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66E8">
              <w:rPr>
                <w:rFonts w:ascii="Arial Narrow" w:hAnsi="Arial Narrow"/>
                <w:sz w:val="22"/>
                <w:szCs w:val="22"/>
              </w:rPr>
              <w:t>Collège</w:t>
            </w:r>
            <w:r w:rsidRPr="001166E8">
              <w:rPr>
                <w:rFonts w:ascii="Arial Narrow" w:hAnsi="Arial Narrow" w:cs="Arial"/>
                <w:sz w:val="22"/>
                <w:szCs w:val="22"/>
              </w:rPr>
              <w:t xml:space="preserve"> Georges Brassens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LE RHEU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THEBAULT Philippe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Morvan Lebesque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MORDELLES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LEBOEUF Valérie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Andrée Récipon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ORGERES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MORVAN Franck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Françoise Dolto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PACE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PRIZE Laurent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Anne de Bretagne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HAMON Laurent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La Binquenais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ANDRO Rozenn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Les Chalais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BOUCHONNET Iris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Cleunay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AFFILE Gwendoline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Echange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COMPAGNON Charles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Les Gayeulles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MAHEO Aude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Les Hautes Ourmes</w:t>
            </w:r>
            <w:bookmarkStart w:id="0" w:name="_GoBack"/>
            <w:bookmarkEnd w:id="0"/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5A0581">
              <w:rPr>
                <w:noProof w:val="0"/>
              </w:rPr>
              <w:t>C</w:t>
            </w:r>
            <w:r>
              <w:rPr>
                <w:noProof w:val="0"/>
              </w:rPr>
              <w:t xml:space="preserve">HOUMACKER </w:t>
            </w:r>
            <w:proofErr w:type="spellStart"/>
            <w:r>
              <w:rPr>
                <w:noProof w:val="0"/>
              </w:rPr>
              <w:t>Eve</w:t>
            </w:r>
            <w:proofErr w:type="spellEnd"/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Le Landry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FAUCHEUX Valérie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Clotilde Vautier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REMOISSENET Laëtitia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lastRenderedPageBreak/>
              <w:t xml:space="preserve">Collège </w:t>
            </w:r>
            <w:r w:rsidRPr="001166E8">
              <w:rPr>
                <w:szCs w:val="22"/>
              </w:rPr>
              <w:t>Les Ormeaux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BRIERO Lénaïc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Rosa Parks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FOUILLERE Christophe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Emile Zola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MARIE </w:t>
            </w:r>
            <w:proofErr w:type="spellStart"/>
            <w:r>
              <w:rPr>
                <w:noProof w:val="0"/>
              </w:rPr>
              <w:t>Anabel</w:t>
            </w:r>
            <w:proofErr w:type="spellEnd"/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Jacques Prévert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ROMILLE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PINAULT Pascal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Collège </w:t>
            </w:r>
            <w:r w:rsidRPr="001166E8">
              <w:rPr>
                <w:szCs w:val="22"/>
              </w:rPr>
              <w:t>Jean Moulin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SAINT JACQUES DE LA LANDE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SIMON Luc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proofErr w:type="spellStart"/>
            <w:r w:rsidRPr="001166E8">
              <w:rPr>
                <w:noProof w:val="0"/>
                <w:szCs w:val="22"/>
              </w:rPr>
              <w:t>Collège</w:t>
            </w:r>
            <w:r w:rsidRPr="001166E8">
              <w:rPr>
                <w:szCs w:val="22"/>
              </w:rPr>
              <w:t>Théodore</w:t>
            </w:r>
            <w:proofErr w:type="spellEnd"/>
            <w:r w:rsidRPr="001166E8">
              <w:rPr>
                <w:szCs w:val="22"/>
              </w:rPr>
              <w:t xml:space="preserve"> Monod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VERN SUR SEICHE</w:t>
            </w:r>
          </w:p>
          <w:p w:rsidR="00371752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MADIOT Morgane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Lycée général et Technologique Anita Conti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BRUZ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1F0E">
              <w:rPr>
                <w:rFonts w:ascii="Arial Narrow" w:hAnsi="Arial Narrow" w:cs="Calibri"/>
                <w:color w:val="000000"/>
                <w:sz w:val="22"/>
                <w:szCs w:val="22"/>
              </w:rPr>
              <w:t>BENTZ-FONTANEL Nathalie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 w:rsidRPr="00F41413"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Lycée général et Technologique Sévigné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CESSON SEVIGNE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SAVIGNAC Jean-Pierre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Lycée Agricole Théodore Monod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Le RHEU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CHOUAN André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Lycée </w:t>
            </w:r>
            <w:proofErr w:type="spellStart"/>
            <w:r w:rsidRPr="001166E8">
              <w:rPr>
                <w:noProof w:val="0"/>
                <w:szCs w:val="22"/>
              </w:rPr>
              <w:t>Bréquigny</w:t>
            </w:r>
            <w:proofErr w:type="spellEnd"/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SEMERIL Sébastien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Lycée Professionnel </w:t>
            </w:r>
            <w:proofErr w:type="spellStart"/>
            <w:r w:rsidRPr="001166E8">
              <w:rPr>
                <w:noProof w:val="0"/>
                <w:szCs w:val="22"/>
              </w:rPr>
              <w:t>Bréquigny</w:t>
            </w:r>
            <w:proofErr w:type="spellEnd"/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STEPHAN Arnaud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Lycée </w:t>
            </w:r>
            <w:proofErr w:type="spellStart"/>
            <w:r w:rsidRPr="001166E8">
              <w:rPr>
                <w:noProof w:val="0"/>
                <w:szCs w:val="22"/>
              </w:rPr>
              <w:t>Emile</w:t>
            </w:r>
            <w:proofErr w:type="spellEnd"/>
            <w:r w:rsidRPr="001166E8">
              <w:rPr>
                <w:noProof w:val="0"/>
                <w:szCs w:val="22"/>
              </w:rPr>
              <w:t xml:space="preserve"> Zola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BECHET Annick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Lycée Jean Macé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CASACUBERTA-PALMADA Montserrat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Lycée Victor et Hélène </w:t>
            </w:r>
            <w:proofErr w:type="spellStart"/>
            <w:r w:rsidRPr="001166E8">
              <w:rPr>
                <w:noProof w:val="0"/>
                <w:szCs w:val="22"/>
              </w:rPr>
              <w:t>Basch</w:t>
            </w:r>
            <w:proofErr w:type="spellEnd"/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HOUSSIN René-François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Lycée René</w:t>
            </w:r>
            <w:r w:rsidRPr="001166E8">
              <w:rPr>
                <w:noProof w:val="0"/>
                <w:szCs w:val="22"/>
              </w:rPr>
              <w:t xml:space="preserve"> Descartes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NOISETTE Nadège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Lycée Polyvalent Pierre Mendes France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LE FLOCH Anne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Lycée </w:t>
            </w:r>
            <w:proofErr w:type="spellStart"/>
            <w:r w:rsidRPr="001166E8">
              <w:rPr>
                <w:noProof w:val="0"/>
                <w:szCs w:val="22"/>
              </w:rPr>
              <w:t>Joliot</w:t>
            </w:r>
            <w:proofErr w:type="spellEnd"/>
            <w:r w:rsidRPr="001166E8">
              <w:rPr>
                <w:noProof w:val="0"/>
                <w:szCs w:val="22"/>
              </w:rPr>
              <w:t xml:space="preserve"> Curie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PAPILLION Cécile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Lycée Chateaubriand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LAHAIS Tristan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Lycée Professionnel Coëtlogon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lastRenderedPageBreak/>
              <w:t>NADESAN Yannick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lastRenderedPageBreak/>
              <w:t>Lycée Professionnel Jean Jaurès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CAREIL Benoit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Lycée Professionnel Louis Guilloux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CRESSARD Antoine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 xml:space="preserve">Lycée Professionnel Charles </w:t>
            </w:r>
            <w:proofErr w:type="spellStart"/>
            <w:r w:rsidRPr="001166E8">
              <w:rPr>
                <w:noProof w:val="0"/>
                <w:szCs w:val="22"/>
              </w:rPr>
              <w:t>Tillon</w:t>
            </w:r>
            <w:proofErr w:type="spellEnd"/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RENNES</w:t>
            </w:r>
          </w:p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GUILLOTIN Daniel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délibérative</w:t>
            </w:r>
          </w:p>
        </w:tc>
      </w:tr>
      <w:tr w:rsidR="00371752" w:rsidTr="00371752">
        <w:trPr>
          <w:jc w:val="center"/>
        </w:trPr>
        <w:tc>
          <w:tcPr>
            <w:tcW w:w="3969" w:type="dxa"/>
          </w:tcPr>
          <w:p w:rsidR="00371752" w:rsidRPr="001166E8" w:rsidRDefault="00371752" w:rsidP="00371752">
            <w:pPr>
              <w:pStyle w:val="Textecourrier"/>
              <w:rPr>
                <w:noProof w:val="0"/>
                <w:szCs w:val="22"/>
              </w:rPr>
            </w:pPr>
            <w:r w:rsidRPr="001166E8">
              <w:rPr>
                <w:noProof w:val="0"/>
                <w:szCs w:val="22"/>
              </w:rPr>
              <w:t>Établissement Régional d’Enseignement Adapté de Rennes</w:t>
            </w:r>
          </w:p>
          <w:p w:rsidR="00371752" w:rsidRPr="00E442B5" w:rsidRDefault="00371752" w:rsidP="00371752">
            <w:pPr>
              <w:pStyle w:val="Textecourrier"/>
              <w:rPr>
                <w:noProof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1752" w:rsidRPr="00811F0E" w:rsidRDefault="00371752" w:rsidP="00371752">
            <w:pPr>
              <w:pStyle w:val="Textecourrier"/>
              <w:jc w:val="center"/>
              <w:rPr>
                <w:noProof w:val="0"/>
              </w:rPr>
            </w:pPr>
            <w:r>
              <w:rPr>
                <w:noProof w:val="0"/>
              </w:rPr>
              <w:t>ZAMORD Priscilla</w:t>
            </w:r>
          </w:p>
        </w:tc>
        <w:tc>
          <w:tcPr>
            <w:tcW w:w="2015" w:type="dxa"/>
          </w:tcPr>
          <w:p w:rsidR="00371752" w:rsidRDefault="00371752" w:rsidP="00371752">
            <w:pPr>
              <w:pStyle w:val="Textecourrier"/>
              <w:rPr>
                <w:noProof w:val="0"/>
              </w:rPr>
            </w:pPr>
            <w:r>
              <w:rPr>
                <w:noProof w:val="0"/>
              </w:rPr>
              <w:t>voix consultative</w:t>
            </w:r>
          </w:p>
        </w:tc>
      </w:tr>
    </w:tbl>
    <w:p w:rsidR="00371752" w:rsidRDefault="00371752" w:rsidP="00371752">
      <w:pPr>
        <w:pStyle w:val="Textecourrier"/>
        <w:outlineLvl w:val="0"/>
        <w:rPr>
          <w:noProof w:val="0"/>
        </w:rPr>
      </w:pPr>
    </w:p>
    <w:p w:rsidR="005D7ABA" w:rsidRDefault="00860AEB" w:rsidP="00860AEB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Adoption à l'unanimité par 105 voix pour et 4 abstentions</w:t>
      </w:r>
      <w:r w:rsidR="005D7ABA">
        <w:rPr>
          <w:rFonts w:ascii="Arial Narrow" w:hAnsi="Arial Narrow"/>
          <w:b/>
          <w:sz w:val="22"/>
          <w:szCs w:val="22"/>
        </w:rPr>
        <w:t xml:space="preserve"> – </w:t>
      </w:r>
    </w:p>
    <w:p w:rsidR="00860AEB" w:rsidRPr="009950BD" w:rsidRDefault="005D7ABA" w:rsidP="00860AEB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5D7ABA">
        <w:rPr>
          <w:rFonts w:ascii="Arial Narrow" w:hAnsi="Arial Narrow"/>
          <w:b/>
          <w:sz w:val="22"/>
          <w:szCs w:val="22"/>
        </w:rPr>
        <w:t xml:space="preserve">Les </w:t>
      </w:r>
      <w:r>
        <w:rPr>
          <w:rFonts w:ascii="Arial Narrow" w:hAnsi="Arial Narrow"/>
          <w:b/>
          <w:sz w:val="22"/>
          <w:szCs w:val="22"/>
        </w:rPr>
        <w:t>représentants</w:t>
      </w:r>
      <w:r w:rsidRPr="005D7ABA">
        <w:rPr>
          <w:rFonts w:ascii="Arial Narrow" w:hAnsi="Arial Narrow"/>
          <w:b/>
          <w:sz w:val="22"/>
          <w:szCs w:val="22"/>
        </w:rPr>
        <w:t xml:space="preserve"> sont élus à l’unanimité</w:t>
      </w:r>
    </w:p>
    <w:p w:rsidR="00BB1792" w:rsidRDefault="00BB1792" w:rsidP="00F314DC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</w:p>
    <w:p w:rsidR="007A2DCB" w:rsidRPr="00AB2C5E" w:rsidRDefault="007A2DCB" w:rsidP="007A2DCB">
      <w:pPr>
        <w:pStyle w:val="Titrerappport"/>
        <w:ind w:left="1701" w:hanging="1701"/>
        <w:jc w:val="both"/>
        <w:rPr>
          <w:rFonts w:ascii="Arial Narrow" w:hAnsi="Arial Narrow" w:cstheme="minorHAnsi"/>
          <w:sz w:val="22"/>
          <w:szCs w:val="22"/>
          <w:u w:val="single"/>
        </w:rPr>
      </w:pPr>
      <w:r>
        <w:rPr>
          <w:rFonts w:ascii="Arial Narrow" w:hAnsi="Arial Narrow" w:cstheme="minorHAnsi"/>
          <w:sz w:val="22"/>
          <w:szCs w:val="22"/>
        </w:rPr>
        <w:t>C 20.</w:t>
      </w:r>
      <w:r w:rsidR="00C72B1C">
        <w:rPr>
          <w:rFonts w:ascii="Arial Narrow" w:hAnsi="Arial Narrow" w:cstheme="minorHAnsi"/>
          <w:sz w:val="22"/>
          <w:szCs w:val="22"/>
        </w:rPr>
        <w:t>09</w:t>
      </w:r>
      <w:r w:rsidR="00BE2FBF">
        <w:rPr>
          <w:rFonts w:ascii="Arial Narrow" w:hAnsi="Arial Narrow" w:cstheme="minorHAnsi"/>
          <w:sz w:val="22"/>
          <w:szCs w:val="22"/>
        </w:rPr>
        <w:t>5</w:t>
      </w:r>
      <w:r>
        <w:rPr>
          <w:rFonts w:ascii="Arial Narrow" w:hAnsi="Arial Narrow" w:cstheme="minorHAnsi"/>
          <w:sz w:val="22"/>
          <w:szCs w:val="22"/>
        </w:rPr>
        <w:tab/>
      </w:r>
      <w:r w:rsidRPr="00AB2C5E">
        <w:rPr>
          <w:rFonts w:ascii="Arial Narrow" w:hAnsi="Arial Narrow" w:cstheme="minorHAnsi"/>
          <w:sz w:val="22"/>
          <w:szCs w:val="22"/>
          <w:u w:val="single"/>
        </w:rPr>
        <w:t>Administration générale – Divers organismes – Désignation des représentants</w:t>
      </w:r>
    </w:p>
    <w:p w:rsidR="007A2DCB" w:rsidRDefault="007A2DCB" w:rsidP="007A2DCB">
      <w:pPr>
        <w:pStyle w:val="Titrerappport"/>
        <w:ind w:left="1701" w:hanging="1701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F314DC" w:rsidRDefault="00F314DC" w:rsidP="00F314DC">
      <w:pPr>
        <w:numPr>
          <w:ilvl w:val="1"/>
          <w:numId w:val="33"/>
        </w:numPr>
        <w:tabs>
          <w:tab w:val="clear" w:pos="1440"/>
        </w:tabs>
        <w:ind w:left="2268" w:hanging="567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/>
          <w:sz w:val="22"/>
        </w:rPr>
        <w:t xml:space="preserve">décide </w:t>
      </w:r>
      <w:r w:rsidRPr="000073C9">
        <w:rPr>
          <w:rFonts w:ascii="Arial Narrow" w:hAnsi="Arial Narrow"/>
          <w:sz w:val="22"/>
        </w:rPr>
        <w:t>d’adopter le vote à main levée ;</w:t>
      </w:r>
    </w:p>
    <w:p w:rsidR="00F314DC" w:rsidRPr="00371752" w:rsidRDefault="00F314DC" w:rsidP="00F314DC">
      <w:pPr>
        <w:numPr>
          <w:ilvl w:val="1"/>
          <w:numId w:val="33"/>
        </w:numPr>
        <w:tabs>
          <w:tab w:val="clear" w:pos="1440"/>
        </w:tabs>
        <w:ind w:left="2268" w:hanging="567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/>
          <w:sz w:val="22"/>
        </w:rPr>
        <w:t xml:space="preserve">désigne les représentants de Rennes Métropole au sein des instances décisionnelles des organismes extérieurs </w:t>
      </w:r>
      <w:r w:rsidR="00371752">
        <w:rPr>
          <w:rFonts w:ascii="Arial Narrow" w:hAnsi="Arial Narrow"/>
          <w:sz w:val="22"/>
        </w:rPr>
        <w:t>:</w:t>
      </w:r>
    </w:p>
    <w:p w:rsidR="00371752" w:rsidRDefault="00371752" w:rsidP="00371752">
      <w:pPr>
        <w:jc w:val="both"/>
        <w:rPr>
          <w:rFonts w:ascii="Arial Narrow" w:hAnsi="Arial Narrow"/>
          <w:sz w:val="22"/>
        </w:rPr>
      </w:pPr>
    </w:p>
    <w:tbl>
      <w:tblPr>
        <w:tblW w:w="9892" w:type="dxa"/>
        <w:jc w:val="center"/>
        <w:tblInd w:w="-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2295"/>
        <w:gridCol w:w="1984"/>
        <w:gridCol w:w="2977"/>
      </w:tblGrid>
      <w:tr w:rsidR="00E72DC5" w:rsidTr="005D7ABA">
        <w:trPr>
          <w:trHeight w:val="525"/>
          <w:jc w:val="center"/>
        </w:trPr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ORGANISMES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F22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F22">
              <w:rPr>
                <w:rFonts w:ascii="Arial" w:hAnsi="Arial" w:cs="Arial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F22"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Association des Villes Universitaires de France (AVUF)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PELLERIN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Isabelle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ssemblée Générale</w:t>
            </w:r>
          </w:p>
        </w:tc>
      </w:tr>
      <w:tr w:rsidR="00E72DC5" w:rsidTr="005D7ABA">
        <w:trPr>
          <w:trHeight w:val="1005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Association nationale villes et pays d’art et d’histoire et villes à secteur sauvegardé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BOULOUX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Mickaël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C</w:t>
            </w:r>
            <w:r>
              <w:rPr>
                <w:rFonts w:ascii="Arial Narrow" w:hAnsi="Arial Narrow" w:cs="Arial"/>
                <w:sz w:val="22"/>
                <w:szCs w:val="22"/>
              </w:rPr>
              <w:t>onseil d’</w:t>
            </w:r>
            <w:r w:rsidRPr="00402F22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dministration</w:t>
            </w: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et</w:t>
            </w: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>
              <w:rPr>
                <w:rFonts w:ascii="Arial Narrow" w:hAnsi="Arial Narrow" w:cs="Arial"/>
                <w:sz w:val="22"/>
                <w:szCs w:val="22"/>
              </w:rPr>
              <w:t>ssemblée Générale</w:t>
            </w:r>
          </w:p>
        </w:tc>
      </w:tr>
      <w:tr w:rsidR="00E72DC5" w:rsidTr="005D7ABA">
        <w:trPr>
          <w:trHeight w:val="990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Association pour le Développement Économique par les Réseaux d’Entreprises 35 (ADERE 35)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8A6D6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D6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LEGAGNEUR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8A6D6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D6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Jean-Marc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au Conseil de Surveillance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>Association des Villes et Collectivités pour les Communications Électroniques et l'Audiovisuel (AVICCA)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HUAUME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Yann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ssemblée </w:t>
            </w:r>
            <w:r w:rsidRPr="00A45EC3">
              <w:rPr>
                <w:rFonts w:ascii="Arial Narrow" w:hAnsi="Arial Narrow" w:cs="Arial"/>
                <w:sz w:val="22"/>
                <w:szCs w:val="22"/>
              </w:rPr>
              <w:t>G</w:t>
            </w:r>
            <w:r>
              <w:rPr>
                <w:rFonts w:ascii="Arial Narrow" w:hAnsi="Arial Narrow" w:cs="Arial"/>
                <w:sz w:val="22"/>
                <w:szCs w:val="22"/>
              </w:rPr>
              <w:t>énérale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VINCENT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Sandrine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ssemblée </w:t>
            </w:r>
            <w:r w:rsidRPr="00A45EC3">
              <w:rPr>
                <w:rFonts w:ascii="Arial Narrow" w:hAnsi="Arial Narrow" w:cs="Arial"/>
                <w:sz w:val="22"/>
                <w:szCs w:val="22"/>
              </w:rPr>
              <w:t>G</w:t>
            </w:r>
            <w:r>
              <w:rPr>
                <w:rFonts w:ascii="Arial Narrow" w:hAnsi="Arial Narrow" w:cs="Arial"/>
                <w:sz w:val="22"/>
                <w:szCs w:val="22"/>
              </w:rPr>
              <w:t>énérale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Bretagne Développement Innovation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SEMERIL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Sébastien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Titulaire </w:t>
            </w: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ssemblée Générale et</w:t>
            </w: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Conseil de surveillance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SALMON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Philippe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Suppléant 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ssemblée Générale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Club d’Entreprises FACE Rennes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SALMON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Philippe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Administrateur</w:t>
            </w:r>
          </w:p>
        </w:tc>
      </w:tr>
      <w:tr w:rsidR="00E72DC5" w:rsidTr="005D7ABA">
        <w:trPr>
          <w:trHeight w:val="108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13731">
              <w:rPr>
                <w:rFonts w:ascii="Arial Narrow" w:hAnsi="Arial Narrow" w:cs="Arial"/>
                <w:sz w:val="22"/>
                <w:szCs w:val="22"/>
              </w:rPr>
              <w:t>Ce</w:t>
            </w:r>
            <w:r>
              <w:rPr>
                <w:rFonts w:ascii="Arial Narrow" w:hAnsi="Arial Narrow" w:cs="Arial"/>
                <w:sz w:val="22"/>
                <w:szCs w:val="22"/>
              </w:rPr>
              <w:t>ntre de Mobilité Internationale</w:t>
            </w:r>
            <w:r w:rsidRPr="00E1373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(CMI)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PELLERIN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Isabelle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 Conseil de </w:t>
            </w:r>
            <w:r w:rsidRPr="00402F22">
              <w:rPr>
                <w:rFonts w:ascii="Arial Narrow" w:hAnsi="Arial Narrow" w:cs="Arial"/>
                <w:sz w:val="22"/>
                <w:szCs w:val="22"/>
              </w:rPr>
              <w:t>Groupement</w:t>
            </w:r>
          </w:p>
        </w:tc>
      </w:tr>
      <w:tr w:rsidR="00E72DC5" w:rsidTr="005D7ABA">
        <w:trPr>
          <w:trHeight w:val="108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Commission Consultative Économique – Rennes Aéroport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Conférence N</w:t>
            </w:r>
            <w:r>
              <w:rPr>
                <w:rFonts w:ascii="Arial Narrow" w:hAnsi="Arial Narrow" w:cs="Arial"/>
                <w:sz w:val="22"/>
                <w:szCs w:val="22"/>
              </w:rPr>
              <w:t>ationale Permanente du Tourisme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BOULOUX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Mickaël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Membre 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DF437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VINCENT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DF437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Sandrine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Membre</w:t>
            </w:r>
          </w:p>
        </w:tc>
      </w:tr>
      <w:tr w:rsidR="00E72DC5" w:rsidTr="005D7ABA">
        <w:trPr>
          <w:trHeight w:val="1174"/>
          <w:jc w:val="center"/>
        </w:trPr>
        <w:tc>
          <w:tcPr>
            <w:tcW w:w="26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812F62" w:rsidRDefault="00E72DC5" w:rsidP="005D7ABA">
            <w:pPr>
              <w:jc w:val="center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812F62">
              <w:rPr>
                <w:rFonts w:ascii="Arial Narrow" w:hAnsi="Arial Narrow" w:cs="Arial"/>
                <w:sz w:val="22"/>
                <w:szCs w:val="22"/>
              </w:rPr>
              <w:t>Association Villes Atlantiques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Pr="00812F62">
              <w:rPr>
                <w:rFonts w:ascii="Arial Narrow" w:hAnsi="Arial Narrow" w:cs="Arial"/>
                <w:sz w:val="22"/>
                <w:szCs w:val="22"/>
              </w:rPr>
              <w:t>ex Conférence des Villes de l’Arc atlantique)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BOULOUX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Mickaël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1501CF" w:rsidRDefault="00E72DC5" w:rsidP="005D7AB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402F22">
              <w:rPr>
                <w:rFonts w:ascii="Arial Narrow" w:hAnsi="Arial Narrow" w:cs="Arial"/>
                <w:sz w:val="22"/>
                <w:szCs w:val="22"/>
              </w:rPr>
              <w:t>Eurocities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APPERE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Nathalie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F475B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BOULOUX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F475B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Mickaël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France-Congrès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SEMERIL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Sébastien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Représentant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 C</w:t>
            </w:r>
            <w:r>
              <w:rPr>
                <w:rFonts w:ascii="Arial Narrow" w:hAnsi="Arial Narrow" w:cs="Arial"/>
                <w:sz w:val="22"/>
                <w:szCs w:val="22"/>
              </w:rPr>
              <w:t>onseil d’</w:t>
            </w:r>
            <w:r w:rsidRPr="00402F22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dministration</w:t>
            </w: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et</w:t>
            </w: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>
              <w:rPr>
                <w:rFonts w:ascii="Arial Narrow" w:hAnsi="Arial Narrow" w:cs="Arial"/>
                <w:sz w:val="22"/>
                <w:szCs w:val="22"/>
              </w:rPr>
              <w:t>ssemblée Générale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A306B">
              <w:rPr>
                <w:rFonts w:ascii="Arial Narrow" w:hAnsi="Arial Narrow" w:cs="Arial"/>
                <w:sz w:val="22"/>
                <w:szCs w:val="22"/>
              </w:rPr>
              <w:t>Initiative Rennes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SALMON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Philippe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Administrateur 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QUEMENER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Aurélie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Administrateur suppléant</w:t>
            </w:r>
          </w:p>
        </w:tc>
      </w:tr>
      <w:tr w:rsidR="00E72DC5" w:rsidTr="005D7ABA">
        <w:trPr>
          <w:trHeight w:val="990"/>
          <w:jc w:val="center"/>
        </w:trPr>
        <w:tc>
          <w:tcPr>
            <w:tcW w:w="2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 xml:space="preserve">Open Data </w:t>
            </w:r>
            <w:r>
              <w:rPr>
                <w:rFonts w:ascii="Arial Narrow" w:hAnsi="Arial Narrow" w:cs="Arial"/>
                <w:sz w:val="22"/>
                <w:szCs w:val="22"/>
              </w:rPr>
              <w:t>France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HUAUME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Yann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VINCENT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Sandrine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FF0A44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F0A44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Pays de Rennes Emplois Solidaires </w:t>
            </w:r>
            <w:r>
              <w:rPr>
                <w:rFonts w:ascii="Arial Narrow" w:hAnsi="Arial Narrow" w:cs="Arial"/>
                <w:sz w:val="22"/>
                <w:szCs w:val="22"/>
              </w:rPr>
              <w:t>(PRESOL)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SALMON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Philippe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Administrateur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Portes de Bretagne et d'Europe - Réseau "Si tous les ports du Monde"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04330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43309">
              <w:rPr>
                <w:rFonts w:ascii="Arial Narrow" w:hAnsi="Arial Narrow" w:cs="Arial"/>
                <w:sz w:val="22"/>
                <w:szCs w:val="22"/>
              </w:rPr>
              <w:t>CROCQ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André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04330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43309">
              <w:rPr>
                <w:rFonts w:ascii="Arial Narrow" w:hAnsi="Arial Narrow" w:cs="Arial"/>
                <w:sz w:val="22"/>
                <w:szCs w:val="22"/>
              </w:rPr>
              <w:t>BOULOUX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Mickaël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Réseau des Territoires pour l’Économie Solidaire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GUERET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Sébastien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ssemblée Générale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 xml:space="preserve">Union des Villes d’Art et d’Histoire et des Villes Historiques de Bretagne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BOULOUX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Mickaël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LAHAIS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Tristan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VINCENT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Sandrine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B22A6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PARMENTIER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B22A6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Mélina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>Comité régional du tourisme de Bretagne</w:t>
            </w:r>
            <w:r w:rsidRPr="00D6579C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F5460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C42DE9">
              <w:rPr>
                <w:rFonts w:ascii="Arial Narrow" w:hAnsi="Arial Narrow" w:cs="Arial"/>
                <w:sz w:val="22"/>
                <w:szCs w:val="22"/>
              </w:rPr>
              <w:t>BOULOUX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B22A6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Mickaël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Représentant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CA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>Fondation Internet Nouvelle Génération (FING)</w:t>
            </w:r>
            <w:r w:rsidRPr="00D6579C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C42DE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DE9">
              <w:rPr>
                <w:rFonts w:ascii="Arial Narrow" w:hAnsi="Arial Narrow" w:cs="Arial"/>
                <w:sz w:val="22"/>
                <w:szCs w:val="22"/>
              </w:rPr>
              <w:t>HUAUME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C42DE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DE9">
              <w:rPr>
                <w:rFonts w:ascii="Arial Narrow" w:hAnsi="Arial Narrow" w:cs="Arial"/>
                <w:sz w:val="22"/>
                <w:szCs w:val="22"/>
              </w:rPr>
              <w:t>Yann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Représentant titulaire 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C</w:t>
            </w:r>
            <w:r>
              <w:rPr>
                <w:rFonts w:ascii="Arial Narrow" w:hAnsi="Arial Narrow" w:cs="Arial"/>
                <w:sz w:val="22"/>
                <w:szCs w:val="22"/>
              </w:rPr>
              <w:t>onseil d’</w:t>
            </w:r>
            <w:r w:rsidRPr="00402F22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dministration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C42DE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ROUSSET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C42DE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Emmanuelle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 xml:space="preserve">Représentant suppléant </w:t>
            </w:r>
          </w:p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2F22">
              <w:rPr>
                <w:rFonts w:ascii="Arial Narrow" w:hAnsi="Arial Narrow" w:cs="Arial"/>
                <w:sz w:val="22"/>
                <w:szCs w:val="22"/>
              </w:rPr>
              <w:t>C</w:t>
            </w:r>
            <w:r>
              <w:rPr>
                <w:rFonts w:ascii="Arial Narrow" w:hAnsi="Arial Narrow" w:cs="Arial"/>
                <w:sz w:val="22"/>
                <w:szCs w:val="22"/>
              </w:rPr>
              <w:t>onseil d’</w:t>
            </w:r>
            <w:r w:rsidRPr="00402F22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dministration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>Fonds local d'Aide aux Jeunes - Comité Local d'Attribution</w:t>
            </w:r>
            <w:r w:rsidRPr="00D6579C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F5460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C42DE9">
              <w:rPr>
                <w:rFonts w:ascii="Arial Narrow" w:hAnsi="Arial Narrow" w:cs="Arial"/>
                <w:sz w:val="22"/>
                <w:szCs w:val="22"/>
              </w:rPr>
              <w:t>LAHAIS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B22A6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Tristan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Président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C42DE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C42DE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DE9">
              <w:rPr>
                <w:rFonts w:ascii="Arial Narrow" w:hAnsi="Arial Narrow" w:cs="Arial"/>
                <w:sz w:val="22"/>
                <w:szCs w:val="22"/>
              </w:rPr>
              <w:t>PUIL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C42DE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DE9">
              <w:rPr>
                <w:rFonts w:ascii="Arial Narrow" w:hAnsi="Arial Narrow" w:cs="Arial"/>
                <w:sz w:val="22"/>
                <w:szCs w:val="22"/>
              </w:rPr>
              <w:t>Honoré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membre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C42DE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C42DE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ZAMORD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C42DE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Priscilla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402F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membre</w:t>
            </w:r>
          </w:p>
        </w:tc>
      </w:tr>
    </w:tbl>
    <w:p w:rsidR="00371752" w:rsidRDefault="00371752" w:rsidP="00371752">
      <w:pPr>
        <w:jc w:val="both"/>
        <w:rPr>
          <w:rFonts w:ascii="Arial Narrow" w:hAnsi="Arial Narrow" w:cs="Tahoma"/>
          <w:sz w:val="22"/>
        </w:rPr>
      </w:pPr>
    </w:p>
    <w:tbl>
      <w:tblPr>
        <w:tblW w:w="9923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977"/>
      </w:tblGrid>
      <w:tr w:rsidR="00E72DC5" w:rsidTr="005D7ABA">
        <w:trPr>
          <w:trHeight w:val="525"/>
          <w:jc w:val="center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ORGANISMES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tr w:rsidR="00E72DC5" w:rsidTr="005D7ABA">
        <w:trPr>
          <w:trHeight w:val="93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Agence Locale de l'Énergie et du Climat du Pays de Rennes (ALEC-Clé)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DEHAESE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Olivier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97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CAILLARD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Michel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97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E2398">
              <w:rPr>
                <w:rFonts w:ascii="Arial Narrow" w:hAnsi="Arial Narrow" w:cs="Arial"/>
                <w:sz w:val="22"/>
                <w:szCs w:val="22"/>
              </w:rPr>
              <w:t xml:space="preserve">Air </w:t>
            </w:r>
            <w:proofErr w:type="spellStart"/>
            <w:r w:rsidRPr="00BE2398">
              <w:rPr>
                <w:rFonts w:ascii="Arial Narrow" w:hAnsi="Arial Narrow" w:cs="Arial"/>
                <w:sz w:val="22"/>
                <w:szCs w:val="22"/>
              </w:rPr>
              <w:t>Breizh</w:t>
            </w:r>
            <w:proofErr w:type="spellEnd"/>
            <w:r w:rsidRPr="001501C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926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269C">
              <w:rPr>
                <w:rFonts w:ascii="Arial Narrow" w:hAnsi="Arial Narrow" w:cs="Arial"/>
                <w:sz w:val="22"/>
                <w:szCs w:val="22"/>
              </w:rPr>
              <w:t>DEHAESE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926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269C">
              <w:rPr>
                <w:rFonts w:ascii="Arial Narrow" w:hAnsi="Arial Narrow" w:cs="Arial"/>
                <w:sz w:val="22"/>
                <w:szCs w:val="22"/>
              </w:rPr>
              <w:t>Olivier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t>Représentant C</w:t>
            </w:r>
            <w:r>
              <w:rPr>
                <w:rFonts w:ascii="Arial Narrow" w:hAnsi="Arial Narrow" w:cs="Arial"/>
                <w:sz w:val="22"/>
                <w:szCs w:val="22"/>
              </w:rPr>
              <w:t>onseil d’</w:t>
            </w:r>
            <w:r w:rsidRPr="00687080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dministration</w:t>
            </w:r>
          </w:p>
        </w:tc>
      </w:tr>
      <w:tr w:rsidR="00E72DC5" w:rsidTr="005D7ABA">
        <w:trPr>
          <w:trHeight w:val="97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4926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269C">
              <w:rPr>
                <w:rFonts w:ascii="Arial Narrow" w:hAnsi="Arial Narrow" w:cs="Arial"/>
                <w:sz w:val="22"/>
                <w:szCs w:val="22"/>
              </w:rPr>
              <w:t>HERVE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926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269C"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ssemblée </w:t>
            </w:r>
            <w:r w:rsidRPr="001501CF">
              <w:rPr>
                <w:rFonts w:ascii="Arial Narrow" w:hAnsi="Arial Narrow" w:cs="Arial"/>
                <w:sz w:val="22"/>
                <w:szCs w:val="22"/>
              </w:rPr>
              <w:t>G</w:t>
            </w:r>
            <w:r>
              <w:rPr>
                <w:rFonts w:ascii="Arial Narrow" w:hAnsi="Arial Narrow" w:cs="Arial"/>
                <w:sz w:val="22"/>
                <w:szCs w:val="22"/>
              </w:rPr>
              <w:t>énérale</w:t>
            </w:r>
          </w:p>
        </w:tc>
      </w:tr>
      <w:tr w:rsidR="00E72DC5" w:rsidTr="005D7ABA">
        <w:trPr>
          <w:trHeight w:val="97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9E2B11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2B11"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9E2B11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2B11"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ssemblée </w:t>
            </w:r>
            <w:r w:rsidRPr="001501CF">
              <w:rPr>
                <w:rFonts w:ascii="Arial Narrow" w:hAnsi="Arial Narrow" w:cs="Arial"/>
                <w:sz w:val="22"/>
                <w:szCs w:val="22"/>
              </w:rPr>
              <w:t>G</w:t>
            </w:r>
            <w:r>
              <w:rPr>
                <w:rFonts w:ascii="Arial Narrow" w:hAnsi="Arial Narrow" w:cs="Arial"/>
                <w:sz w:val="22"/>
                <w:szCs w:val="22"/>
              </w:rPr>
              <w:t>énérale</w:t>
            </w:r>
          </w:p>
        </w:tc>
      </w:tr>
      <w:tr w:rsidR="00E72DC5" w:rsidTr="005D7ABA">
        <w:trPr>
          <w:trHeight w:val="975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6B55">
              <w:rPr>
                <w:rFonts w:ascii="Arial Narrow" w:hAnsi="Arial Narrow" w:cs="Arial"/>
                <w:sz w:val="22"/>
                <w:szCs w:val="22"/>
              </w:rPr>
              <w:t>Association France URBAINE Métropole, Agglos et Grandes Villes</w:t>
            </w:r>
          </w:p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0A54D1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CROCQ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0A54D1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André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6B55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5E6B55">
              <w:rPr>
                <w:rFonts w:ascii="Arial Narrow" w:hAnsi="Arial Narrow" w:cs="Arial"/>
                <w:sz w:val="22"/>
                <w:szCs w:val="22"/>
              </w:rPr>
              <w:t>Assemblée Générale</w:t>
            </w:r>
          </w:p>
        </w:tc>
      </w:tr>
      <w:tr w:rsidR="00E72DC5" w:rsidTr="005D7ABA">
        <w:trPr>
          <w:trHeight w:val="97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DUCAMIN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Marie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6B55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6B55">
              <w:rPr>
                <w:rFonts w:ascii="Arial Narrow" w:hAnsi="Arial Narrow" w:cs="Arial"/>
                <w:sz w:val="22"/>
                <w:szCs w:val="22"/>
              </w:rPr>
              <w:t>Assemblée Générale</w:t>
            </w:r>
          </w:p>
        </w:tc>
      </w:tr>
      <w:tr w:rsidR="00E72DC5" w:rsidTr="005D7ABA">
        <w:trPr>
          <w:trHeight w:val="97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NOISETTE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Nadège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6B55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6B55">
              <w:rPr>
                <w:rFonts w:ascii="Arial Narrow" w:hAnsi="Arial Narrow" w:cs="Arial"/>
                <w:sz w:val="22"/>
                <w:szCs w:val="22"/>
              </w:rPr>
              <w:t>Assemblée Générale</w:t>
            </w:r>
          </w:p>
        </w:tc>
      </w:tr>
      <w:tr w:rsidR="00E72DC5" w:rsidTr="005D7ABA">
        <w:trPr>
          <w:trHeight w:val="97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APPERE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Nathalie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5E6B5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6B55">
              <w:rPr>
                <w:rFonts w:ascii="Arial Narrow" w:hAnsi="Arial Narrow" w:cs="Arial"/>
                <w:sz w:val="22"/>
                <w:szCs w:val="22"/>
              </w:rPr>
              <w:t xml:space="preserve">Représentant Assemblée Générale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ET </w:t>
            </w:r>
            <w:r w:rsidRPr="005E6B55">
              <w:rPr>
                <w:rFonts w:ascii="Arial Narrow" w:hAnsi="Arial Narrow" w:cs="Arial"/>
                <w:sz w:val="22"/>
                <w:szCs w:val="22"/>
              </w:rPr>
              <w:t>Conseil d’Administration</w:t>
            </w:r>
          </w:p>
        </w:tc>
      </w:tr>
      <w:tr w:rsidR="00E72DC5" w:rsidTr="005D7ABA">
        <w:trPr>
          <w:trHeight w:val="761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Association maîtres d'ouvrage des réseaux de chaleur et d'installation de traitement des déchets urbains liés à l'énergie (AMORCE)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926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269C">
              <w:rPr>
                <w:rFonts w:ascii="Arial Narrow" w:hAnsi="Arial Narrow" w:cs="Arial"/>
                <w:sz w:val="22"/>
                <w:szCs w:val="22"/>
              </w:rPr>
              <w:t>HAMON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926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269C">
              <w:rPr>
                <w:rFonts w:ascii="Arial Narrow" w:hAnsi="Arial Narrow" w:cs="Arial"/>
                <w:sz w:val="22"/>
                <w:szCs w:val="22"/>
              </w:rPr>
              <w:t>Laurent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838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926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269C">
              <w:rPr>
                <w:rFonts w:ascii="Arial Narrow" w:hAnsi="Arial Narrow" w:cs="Arial"/>
                <w:sz w:val="22"/>
                <w:szCs w:val="22"/>
              </w:rPr>
              <w:t>DEHAESE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4926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269C">
              <w:rPr>
                <w:rFonts w:ascii="Arial Narrow" w:hAnsi="Arial Narrow" w:cs="Arial"/>
                <w:sz w:val="22"/>
                <w:szCs w:val="22"/>
              </w:rPr>
              <w:t>Olivier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1501CF" w:rsidRDefault="00E72DC5" w:rsidP="005D7AB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2DC5" w:rsidTr="005D7ABA">
        <w:trPr>
          <w:trHeight w:val="97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D762FD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D762FD">
              <w:rPr>
                <w:rFonts w:ascii="Arial Narrow" w:hAnsi="Arial Narrow" w:cs="Arial"/>
                <w:sz w:val="22"/>
                <w:szCs w:val="22"/>
              </w:rPr>
              <w:t xml:space="preserve">Association des Communautés de France (ADCF)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APPERE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Nathalie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Pr="00D762FD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62FD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D762FD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D762FD">
              <w:rPr>
                <w:rFonts w:ascii="Arial Narrow" w:hAnsi="Arial Narrow" w:cs="Arial"/>
                <w:sz w:val="22"/>
                <w:szCs w:val="22"/>
              </w:rPr>
              <w:t>Assemblée Générale</w:t>
            </w:r>
          </w:p>
        </w:tc>
      </w:tr>
      <w:tr w:rsidR="00E72DC5" w:rsidTr="005D7ABA">
        <w:trPr>
          <w:trHeight w:val="10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Commission consultative de l’environnement de l’aérodrome de Rennes Saint-Jacques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1020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DUCAMIN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10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LE BIHAN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Thierry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1020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B913E1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BOUILLON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B913E1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René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1020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47652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7652F">
              <w:rPr>
                <w:rFonts w:ascii="Arial Narrow" w:hAnsi="Arial Narrow" w:cs="Arial"/>
                <w:sz w:val="22"/>
                <w:szCs w:val="22"/>
              </w:rPr>
              <w:t>CROCQ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7652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7652F">
              <w:rPr>
                <w:rFonts w:ascii="Arial Narrow" w:hAnsi="Arial Narrow" w:cs="Arial"/>
                <w:sz w:val="22"/>
                <w:szCs w:val="22"/>
              </w:rPr>
              <w:t>André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103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Luc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10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 xml:space="preserve">Commission de suivi de site : Centre de stockage de déchets des Hautes </w:t>
            </w:r>
            <w:proofErr w:type="spellStart"/>
            <w:r w:rsidRPr="001501CF">
              <w:rPr>
                <w:rFonts w:ascii="Arial Narrow" w:hAnsi="Arial Narrow" w:cs="Arial"/>
                <w:sz w:val="22"/>
                <w:szCs w:val="22"/>
              </w:rPr>
              <w:t>Gayeul</w:t>
            </w: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1501CF">
              <w:rPr>
                <w:rFonts w:ascii="Arial Narrow" w:hAnsi="Arial Narrow" w:cs="Arial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HAMON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Laurent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103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DEHAESE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Olivier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25380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380C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85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Commission de suivi de site de l'Unité de Valorisation Énergétique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HAMON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Laurent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87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25380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DEHAESE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25380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Olivier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25380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87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MOREL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Cyrille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88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YVANOFF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Daniel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501CF">
              <w:rPr>
                <w:rFonts w:ascii="Arial Narrow" w:hAnsi="Arial Narrow" w:cs="Arial"/>
                <w:sz w:val="22"/>
                <w:szCs w:val="22"/>
              </w:rPr>
              <w:t>Energie</w:t>
            </w:r>
            <w:proofErr w:type="spellEnd"/>
            <w:r w:rsidRPr="001501CF">
              <w:rPr>
                <w:rFonts w:ascii="Arial Narrow" w:hAnsi="Arial Narrow" w:cs="Arial"/>
                <w:sz w:val="22"/>
                <w:szCs w:val="22"/>
              </w:rPr>
              <w:t xml:space="preserve"> Cités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DEHAESE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Olivier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Assemblée </w:t>
            </w:r>
            <w:r w:rsidRPr="001501CF">
              <w:rPr>
                <w:rFonts w:ascii="Arial Narrow" w:hAnsi="Arial Narrow" w:cs="Arial"/>
                <w:sz w:val="22"/>
                <w:szCs w:val="22"/>
              </w:rPr>
              <w:t>G</w:t>
            </w:r>
            <w:r>
              <w:rPr>
                <w:rFonts w:ascii="Arial Narrow" w:hAnsi="Arial Narrow" w:cs="Arial"/>
                <w:sz w:val="22"/>
                <w:szCs w:val="22"/>
              </w:rPr>
              <w:t>énérale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Société Française de l'Évaluation (SFE)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CROCQ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André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Représentant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 xml:space="preserve">Terres en ville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NADESAN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Yannick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>Cellule économique de Bretagne</w:t>
            </w:r>
            <w:r w:rsidRPr="00D6579C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SEMERIL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Sébastien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Représentant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au</w:t>
            </w:r>
            <w:r w:rsidRPr="009904B1">
              <w:rPr>
                <w:rFonts w:ascii="Arial Narrow" w:hAnsi="Arial Narrow" w:cs="Arial"/>
                <w:sz w:val="22"/>
                <w:szCs w:val="22"/>
              </w:rPr>
              <w:t xml:space="preserve"> Comité Directeur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>RENNESGRID</w:t>
            </w: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22A7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2A76">
              <w:rPr>
                <w:rFonts w:ascii="Arial Narrow" w:hAnsi="Arial Narrow" w:cs="Arial"/>
                <w:sz w:val="22"/>
                <w:szCs w:val="22"/>
              </w:rPr>
              <w:t>DEHAESE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22A7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2A76">
              <w:rPr>
                <w:rFonts w:ascii="Arial Narrow" w:hAnsi="Arial Narrow" w:cs="Arial"/>
                <w:sz w:val="22"/>
                <w:szCs w:val="22"/>
              </w:rPr>
              <w:t xml:space="preserve">Olivier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Représentant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73254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32542">
              <w:rPr>
                <w:rFonts w:ascii="Arial Narrow" w:hAnsi="Arial Narrow" w:cs="Arial"/>
                <w:sz w:val="22"/>
                <w:szCs w:val="22"/>
              </w:rPr>
              <w:t>Commission de suivi de site de l'unité de traitement</w:t>
            </w: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32542">
              <w:rPr>
                <w:rFonts w:ascii="Arial Narrow" w:hAnsi="Arial Narrow" w:cs="Arial"/>
                <w:sz w:val="22"/>
                <w:szCs w:val="22"/>
              </w:rPr>
              <w:t>des boues de la station d'épuration "</w:t>
            </w:r>
            <w:proofErr w:type="spellStart"/>
            <w:r w:rsidRPr="00732542">
              <w:rPr>
                <w:rFonts w:ascii="Arial Narrow" w:hAnsi="Arial Narrow" w:cs="Arial"/>
                <w:sz w:val="22"/>
                <w:szCs w:val="22"/>
              </w:rPr>
              <w:t>Beaurade</w:t>
            </w:r>
            <w:proofErr w:type="spellEnd"/>
            <w:r w:rsidRPr="00732542">
              <w:rPr>
                <w:rFonts w:ascii="Arial Narrow" w:hAnsi="Arial Narrow" w:cs="Arial"/>
                <w:sz w:val="22"/>
                <w:szCs w:val="22"/>
              </w:rPr>
              <w:t>"</w:t>
            </w: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63C6">
              <w:rPr>
                <w:rFonts w:ascii="Arial Narrow" w:hAnsi="Arial Narrow" w:cs="Arial"/>
                <w:sz w:val="22"/>
                <w:szCs w:val="22"/>
              </w:rPr>
              <w:t>YVANOFF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Daniel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63C6">
              <w:rPr>
                <w:rFonts w:ascii="Arial Narrow" w:hAnsi="Arial Narrow" w:cs="Arial"/>
                <w:sz w:val="22"/>
                <w:szCs w:val="22"/>
              </w:rPr>
              <w:t>HERVE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 xml:space="preserve">Fédération Nationale des Collectivités </w:t>
            </w:r>
            <w:proofErr w:type="spellStart"/>
            <w:r w:rsidRPr="00D6579C">
              <w:rPr>
                <w:rFonts w:ascii="Arial Narrow" w:hAnsi="Arial Narrow" w:cs="Arial"/>
                <w:sz w:val="22"/>
                <w:szCs w:val="22"/>
              </w:rPr>
              <w:t>Concédantes</w:t>
            </w:r>
            <w:proofErr w:type="spellEnd"/>
            <w:r w:rsidRPr="00D6579C">
              <w:rPr>
                <w:rFonts w:ascii="Arial Narrow" w:hAnsi="Arial Narrow" w:cs="Arial"/>
                <w:sz w:val="22"/>
                <w:szCs w:val="22"/>
              </w:rPr>
              <w:t xml:space="preserve"> et Régies (FNCCR)</w:t>
            </w: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DEHAESE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Olivier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30308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2A0F">
              <w:rPr>
                <w:rFonts w:ascii="Arial Narrow" w:hAnsi="Arial Narrow" w:cs="Arial"/>
                <w:sz w:val="22"/>
                <w:szCs w:val="22"/>
              </w:rPr>
              <w:t>Représentant légal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 xml:space="preserve">Société par Action Simplifiée </w:t>
            </w:r>
            <w:proofErr w:type="spellStart"/>
            <w:r w:rsidRPr="00D6579C">
              <w:rPr>
                <w:rFonts w:ascii="Arial Narrow" w:hAnsi="Arial Narrow" w:cs="Arial"/>
                <w:sz w:val="22"/>
                <w:szCs w:val="22"/>
              </w:rPr>
              <w:t>Breti</w:t>
            </w:r>
            <w:proofErr w:type="spellEnd"/>
            <w:r w:rsidRPr="00D6579C">
              <w:rPr>
                <w:rFonts w:ascii="Arial Narrow" w:hAnsi="Arial Narrow" w:cs="Arial"/>
                <w:sz w:val="22"/>
                <w:szCs w:val="22"/>
              </w:rPr>
              <w:t>-Sun ISDND</w:t>
            </w: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63C6">
              <w:rPr>
                <w:rFonts w:ascii="Arial Narrow" w:hAnsi="Arial Narrow" w:cs="Arial"/>
                <w:sz w:val="22"/>
                <w:szCs w:val="22"/>
              </w:rPr>
              <w:t>DEHAESE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63C6">
              <w:rPr>
                <w:rFonts w:ascii="Arial Narrow" w:hAnsi="Arial Narrow" w:cs="Arial"/>
                <w:sz w:val="22"/>
                <w:szCs w:val="22"/>
              </w:rPr>
              <w:t>Olivier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022318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5CC">
              <w:rPr>
                <w:rFonts w:ascii="Arial Narrow" w:hAnsi="Arial Narrow" w:cs="Arial"/>
                <w:sz w:val="22"/>
                <w:szCs w:val="22"/>
              </w:rPr>
              <w:t>Représentant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067B5">
              <w:rPr>
                <w:rFonts w:ascii="Arial Narrow" w:hAnsi="Arial Narrow" w:cs="Arial"/>
                <w:sz w:val="22"/>
                <w:szCs w:val="22"/>
              </w:rPr>
              <w:t>RESECO (Ex association Réseau Grand Ouest "Commande publique et développement durable")</w:t>
            </w: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shd w:val="clear" w:color="auto" w:fill="00B0F0"/>
              </w:rPr>
            </w:pPr>
          </w:p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8E775D">
              <w:rPr>
                <w:rFonts w:ascii="Arial Narrow" w:hAnsi="Arial Narrow" w:cs="Arial"/>
                <w:sz w:val="22"/>
                <w:szCs w:val="22"/>
              </w:rPr>
              <w:t>DUCAMIN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8E775D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E775D">
              <w:rPr>
                <w:rFonts w:ascii="Arial Narrow" w:hAnsi="Arial Narrow" w:cs="Arial"/>
                <w:sz w:val="22"/>
                <w:szCs w:val="22"/>
              </w:rPr>
              <w:t>Marie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7A306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91930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</w:tc>
      </w:tr>
    </w:tbl>
    <w:p w:rsidR="00E72DC5" w:rsidRDefault="00E72DC5" w:rsidP="00371752">
      <w:pPr>
        <w:jc w:val="both"/>
        <w:rPr>
          <w:rFonts w:ascii="Arial Narrow" w:hAnsi="Arial Narrow" w:cs="Tahoma"/>
          <w:sz w:val="22"/>
        </w:rPr>
      </w:pPr>
    </w:p>
    <w:tbl>
      <w:tblPr>
        <w:tblW w:w="9923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2312"/>
        <w:gridCol w:w="1984"/>
        <w:gridCol w:w="2977"/>
      </w:tblGrid>
      <w:tr w:rsidR="00E72DC5" w:rsidTr="005D7ABA">
        <w:trPr>
          <w:trHeight w:val="525"/>
          <w:jc w:val="center"/>
        </w:trPr>
        <w:tc>
          <w:tcPr>
            <w:tcW w:w="26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ORGANISMES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tr w:rsidR="00E72DC5" w:rsidTr="005D7ABA">
        <w:trPr>
          <w:trHeight w:val="108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69729D">
              <w:rPr>
                <w:rFonts w:ascii="Arial Narrow" w:hAnsi="Arial Narrow" w:cs="Arial"/>
                <w:sz w:val="22"/>
                <w:szCs w:val="22"/>
              </w:rPr>
              <w:t xml:space="preserve">Association pour la Défense et La Promotion du Chemin de fer et de </w:t>
            </w:r>
            <w:r w:rsidRPr="007A306B">
              <w:rPr>
                <w:rFonts w:ascii="Arial Narrow" w:hAnsi="Arial Narrow" w:cs="Arial"/>
                <w:sz w:val="22"/>
                <w:szCs w:val="22"/>
              </w:rPr>
              <w:t>l'intermodalité dans l'ouest de la Région Normandie (ADPCR)</w:t>
            </w: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br/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Comité Directeur</w:t>
            </w:r>
          </w:p>
        </w:tc>
      </w:tr>
      <w:tr w:rsidR="00E72DC5" w:rsidTr="005D7ABA">
        <w:trPr>
          <w:trHeight w:val="915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Association pour l'interconnexion Sud TGV/Ile de France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Comité Directeur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Club des Villes Cyclables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Représentant</w:t>
            </w: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GART</w:t>
            </w:r>
          </w:p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THEBAULT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Philippe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 FLOCH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Anne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BESSERVE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Laurence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DUCAMIN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9863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FAUCHEUX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Valérie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>France Eau Publique</w:t>
            </w:r>
            <w:r w:rsidRPr="00D6579C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673B">
              <w:rPr>
                <w:rFonts w:ascii="Arial Narrow" w:hAnsi="Arial Narrow" w:cs="Arial"/>
                <w:sz w:val="22"/>
                <w:szCs w:val="22"/>
              </w:rPr>
              <w:t>HERVE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673B"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2A0F">
              <w:rPr>
                <w:rFonts w:ascii="Arial Narrow" w:hAnsi="Arial Narrow" w:cs="Arial"/>
                <w:sz w:val="22"/>
                <w:szCs w:val="22"/>
              </w:rPr>
              <w:t>Représentant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F9193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F9193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91930">
              <w:rPr>
                <w:rFonts w:ascii="Arial Narrow" w:hAnsi="Arial Narrow" w:cs="Arial"/>
                <w:sz w:val="22"/>
                <w:szCs w:val="22"/>
              </w:rPr>
              <w:t>Association pour la promotion de l'axe ferroviaire Rennes/</w:t>
            </w:r>
            <w:proofErr w:type="spellStart"/>
            <w:r w:rsidRPr="00F91930">
              <w:rPr>
                <w:rFonts w:ascii="Arial Narrow" w:hAnsi="Arial Narrow" w:cs="Arial"/>
                <w:sz w:val="22"/>
                <w:szCs w:val="22"/>
              </w:rPr>
              <w:t>Chateaubriant</w:t>
            </w:r>
            <w:proofErr w:type="spellEnd"/>
          </w:p>
          <w:p w:rsidR="00E72DC5" w:rsidRPr="00F9193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F91930">
              <w:rPr>
                <w:rFonts w:ascii="Arial Narrow" w:hAnsi="Arial Narrow" w:cs="Arial"/>
                <w:sz w:val="22"/>
                <w:szCs w:val="22"/>
              </w:rPr>
              <w:t xml:space="preserve">eprésentant 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5D7F0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5D7F0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7F0F">
              <w:rPr>
                <w:rFonts w:ascii="Arial Narrow" w:hAnsi="Arial Narrow" w:cs="Arial"/>
                <w:sz w:val="22"/>
                <w:szCs w:val="22"/>
              </w:rPr>
              <w:t>Commission Départementale de la Préservation des</w:t>
            </w:r>
          </w:p>
          <w:p w:rsidR="00E72DC5" w:rsidRPr="005D7F0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7F0F">
              <w:rPr>
                <w:rFonts w:ascii="Arial Narrow" w:hAnsi="Arial Narrow" w:cs="Arial"/>
                <w:sz w:val="22"/>
                <w:szCs w:val="22"/>
              </w:rPr>
              <w:t>Espaces Naturels, Agricoles et Forestiers (CDPENAF)</w:t>
            </w:r>
          </w:p>
          <w:p w:rsidR="00E72DC5" w:rsidRPr="005D7F0F" w:rsidRDefault="00E72DC5" w:rsidP="005D7ABA">
            <w:pPr>
              <w:pStyle w:val="Paragraphedelist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HERVE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5D7F0F" w:rsidRDefault="00E72DC5" w:rsidP="005D7ABA">
            <w:pPr>
              <w:jc w:val="center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5D7F0F">
              <w:rPr>
                <w:rFonts w:ascii="Arial Narrow" w:hAnsi="Arial Narrow" w:cs="Arial"/>
                <w:sz w:val="22"/>
                <w:szCs w:val="22"/>
              </w:rPr>
              <w:t>Représentant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F003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00322">
              <w:rPr>
                <w:rFonts w:ascii="Arial Narrow" w:hAnsi="Arial Narrow" w:cs="Arial"/>
                <w:sz w:val="22"/>
                <w:szCs w:val="22"/>
              </w:rPr>
              <w:t xml:space="preserve">Comité </w:t>
            </w:r>
            <w:r w:rsidRPr="006E50D3">
              <w:rPr>
                <w:rFonts w:ascii="Arial Narrow" w:hAnsi="Arial Narrow" w:cs="Arial"/>
                <w:sz w:val="22"/>
                <w:szCs w:val="22"/>
              </w:rPr>
              <w:t>régional des partenaires du transport public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F003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00322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F003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THEBAULT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Philippe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F0032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00322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</w:tbl>
    <w:p w:rsidR="00E72DC5" w:rsidRDefault="00E72DC5" w:rsidP="00371752">
      <w:pPr>
        <w:jc w:val="both"/>
        <w:rPr>
          <w:rFonts w:ascii="Arial Narrow" w:hAnsi="Arial Narrow" w:cs="Tahoma"/>
          <w:sz w:val="22"/>
        </w:rPr>
      </w:pPr>
    </w:p>
    <w:tbl>
      <w:tblPr>
        <w:tblW w:w="9923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977"/>
      </w:tblGrid>
      <w:tr w:rsidR="00E72DC5" w:rsidTr="005D7ABA">
        <w:trPr>
          <w:trHeight w:val="525"/>
          <w:jc w:val="center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ORGANISMES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t xml:space="preserve">Agence Départementale d'Information sur le Logement (ADIL)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PUIL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Honoré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RUELLO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Jacques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126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lastRenderedPageBreak/>
              <w:t>Commission de médiation d'Ille-et-Vilaine (DALO)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PUIL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Honoré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687080">
              <w:rPr>
                <w:rFonts w:ascii="Arial Narrow" w:hAnsi="Arial Narrow" w:cs="Arial"/>
                <w:sz w:val="22"/>
                <w:szCs w:val="22"/>
              </w:rPr>
              <w:t>itulaire</w:t>
            </w:r>
          </w:p>
        </w:tc>
      </w:tr>
      <w:tr w:rsidR="00E72DC5" w:rsidTr="005D7ABA">
        <w:trPr>
          <w:trHeight w:val="12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66A9">
              <w:rPr>
                <w:rFonts w:ascii="Arial Narrow" w:hAnsi="Arial Narrow" w:cs="Arial"/>
                <w:sz w:val="22"/>
                <w:szCs w:val="22"/>
              </w:rPr>
              <w:t>Médiation métropole PIMMS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9766A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66A9">
              <w:rPr>
                <w:rFonts w:ascii="Arial Narrow" w:hAnsi="Arial Narrow" w:cs="Arial"/>
                <w:sz w:val="22"/>
                <w:szCs w:val="22"/>
              </w:rPr>
              <w:t>SALMON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9766A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66A9">
              <w:rPr>
                <w:rFonts w:ascii="Arial Narrow" w:hAnsi="Arial Narrow" w:cs="Arial"/>
                <w:sz w:val="22"/>
                <w:szCs w:val="22"/>
              </w:rPr>
              <w:t>Philippe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126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t xml:space="preserve">Établissement Public Foncier de Bretagne (EPF)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BESSERVE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Laurence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t>Représentant C</w:t>
            </w:r>
            <w:r>
              <w:rPr>
                <w:rFonts w:ascii="Arial Narrow" w:hAnsi="Arial Narrow" w:cs="Arial"/>
                <w:sz w:val="22"/>
                <w:szCs w:val="22"/>
              </w:rPr>
              <w:t>onseil d’</w:t>
            </w:r>
            <w:r w:rsidRPr="00687080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dministration</w:t>
            </w:r>
            <w:r w:rsidRPr="00687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- Titulaire</w:t>
            </w:r>
          </w:p>
        </w:tc>
      </w:tr>
      <w:tr w:rsidR="00E72DC5" w:rsidTr="005D7ABA">
        <w:trPr>
          <w:trHeight w:val="1260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t>Représentant C</w:t>
            </w:r>
            <w:r>
              <w:rPr>
                <w:rFonts w:ascii="Arial Narrow" w:hAnsi="Arial Narrow" w:cs="Arial"/>
                <w:sz w:val="22"/>
                <w:szCs w:val="22"/>
              </w:rPr>
              <w:t>onseil d’</w:t>
            </w:r>
            <w:r w:rsidRPr="00687080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dministration</w:t>
            </w:r>
            <w:r w:rsidRPr="00687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- Titulaire</w:t>
            </w:r>
          </w:p>
        </w:tc>
      </w:tr>
      <w:tr w:rsidR="00E72DC5" w:rsidTr="005D7ABA">
        <w:trPr>
          <w:trHeight w:val="1260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DAUCE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Henri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t>Représentant C</w:t>
            </w:r>
            <w:r>
              <w:rPr>
                <w:rFonts w:ascii="Arial Narrow" w:hAnsi="Arial Narrow" w:cs="Arial"/>
                <w:sz w:val="22"/>
                <w:szCs w:val="22"/>
              </w:rPr>
              <w:t>onseil d’</w:t>
            </w:r>
            <w:r w:rsidRPr="00687080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dministration</w:t>
            </w:r>
            <w:r w:rsidRPr="00687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- Suppléant</w:t>
            </w:r>
          </w:p>
        </w:tc>
      </w:tr>
      <w:tr w:rsidR="00E72DC5" w:rsidTr="005D7ABA">
        <w:trPr>
          <w:trHeight w:val="1260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t>Représentant C</w:t>
            </w:r>
            <w:r>
              <w:rPr>
                <w:rFonts w:ascii="Arial Narrow" w:hAnsi="Arial Narrow" w:cs="Arial"/>
                <w:sz w:val="22"/>
                <w:szCs w:val="22"/>
              </w:rPr>
              <w:t>onseil d’</w:t>
            </w:r>
            <w:r w:rsidRPr="00687080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dministration</w:t>
            </w:r>
            <w:r w:rsidRPr="00687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- Suppléant</w:t>
            </w:r>
          </w:p>
        </w:tc>
      </w:tr>
      <w:tr w:rsidR="00E72DC5" w:rsidTr="005D7ABA">
        <w:trPr>
          <w:trHeight w:val="12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t>Plan Départemental d'Action pour le Logement des Personnes Défavorisées (PDALPD)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PUIL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Honoré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687080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7080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12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83F0A">
              <w:rPr>
                <w:rFonts w:ascii="Arial Narrow" w:hAnsi="Arial Narrow" w:cs="Arial"/>
                <w:sz w:val="22"/>
                <w:szCs w:val="22"/>
              </w:rPr>
              <w:t xml:space="preserve">Maison </w:t>
            </w:r>
            <w:r w:rsidRPr="007A306B">
              <w:rPr>
                <w:rFonts w:ascii="Arial Narrow" w:hAnsi="Arial Narrow" w:cs="Arial"/>
                <w:sz w:val="22"/>
                <w:szCs w:val="22"/>
              </w:rPr>
              <w:t>de l'Architecture des Espaces de Bretagne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r w:rsidRPr="00783F0A">
              <w:rPr>
                <w:rFonts w:ascii="Arial Narrow" w:hAnsi="Arial Narrow" w:cs="Arial"/>
                <w:sz w:val="22"/>
                <w:szCs w:val="22"/>
              </w:rPr>
              <w:t>MAeB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1CF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ssemblée </w:t>
            </w:r>
            <w:r w:rsidRPr="001501CF">
              <w:rPr>
                <w:rFonts w:ascii="Arial Narrow" w:hAnsi="Arial Narrow" w:cs="Arial"/>
                <w:sz w:val="22"/>
                <w:szCs w:val="22"/>
              </w:rPr>
              <w:t>G</w:t>
            </w:r>
            <w:r>
              <w:rPr>
                <w:rFonts w:ascii="Arial Narrow" w:hAnsi="Arial Narrow" w:cs="Arial"/>
                <w:sz w:val="22"/>
                <w:szCs w:val="22"/>
              </w:rPr>
              <w:t>énérale</w:t>
            </w:r>
          </w:p>
        </w:tc>
      </w:tr>
      <w:tr w:rsidR="00E72DC5" w:rsidTr="005D7ABA">
        <w:trPr>
          <w:trHeight w:val="120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74396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>Réseau Francophone des Villes Amies des Aînés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LE FLOCH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Anne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9D0B23" w:rsidRDefault="00E72DC5" w:rsidP="005D7ABA">
            <w:pPr>
              <w:jc w:val="center"/>
              <w:rPr>
                <w:rFonts w:ascii="Arial Narrow" w:eastAsia="Arial Unicode MS" w:hAnsi="Arial Narrow" w:cs="Arial"/>
                <w:noProof/>
                <w:sz w:val="22"/>
              </w:rPr>
            </w:pPr>
            <w:r>
              <w:rPr>
                <w:rFonts w:ascii="Arial Narrow" w:eastAsia="Arial Unicode MS" w:hAnsi="Arial Narrow" w:cs="Arial"/>
                <w:noProof/>
                <w:sz w:val="22"/>
              </w:rPr>
              <w:t>Titulaire</w:t>
            </w:r>
          </w:p>
        </w:tc>
      </w:tr>
      <w:tr w:rsidR="00E72DC5" w:rsidTr="005D7ABA">
        <w:trPr>
          <w:trHeight w:val="120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091C7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F54609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43673B">
              <w:rPr>
                <w:rFonts w:ascii="Arial Narrow" w:hAnsi="Arial Narrow" w:cs="Arial"/>
                <w:sz w:val="22"/>
                <w:szCs w:val="22"/>
              </w:rPr>
              <w:t>ZAMORD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Priscilla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9D0B23" w:rsidRDefault="00E72DC5" w:rsidP="005D7ABA">
            <w:pPr>
              <w:jc w:val="center"/>
              <w:rPr>
                <w:rFonts w:ascii="Arial Narrow" w:eastAsia="Arial Unicode MS" w:hAnsi="Arial Narrow" w:cs="Arial"/>
                <w:noProof/>
                <w:sz w:val="22"/>
              </w:rPr>
            </w:pPr>
            <w:r>
              <w:rPr>
                <w:rFonts w:ascii="Arial Narrow" w:eastAsia="Arial Unicode MS" w:hAnsi="Arial Narrow" w:cs="Arial"/>
                <w:noProof/>
                <w:sz w:val="22"/>
              </w:rPr>
              <w:t>Suppléant</w:t>
            </w:r>
          </w:p>
        </w:tc>
      </w:tr>
      <w:tr w:rsidR="00E72DC5" w:rsidTr="005D7ABA">
        <w:trPr>
          <w:trHeight w:val="120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091C7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>SAFER Bretagne (Société d'Aménagement Foncier et d'</w:t>
            </w:r>
            <w:proofErr w:type="spellStart"/>
            <w:r w:rsidRPr="00D6579C">
              <w:rPr>
                <w:rFonts w:ascii="Arial Narrow" w:hAnsi="Arial Narrow" w:cs="Arial"/>
                <w:sz w:val="22"/>
                <w:szCs w:val="22"/>
              </w:rPr>
              <w:t>Etablissement</w:t>
            </w:r>
            <w:proofErr w:type="spellEnd"/>
            <w:r w:rsidRPr="00D6579C">
              <w:rPr>
                <w:rFonts w:ascii="Arial Narrow" w:hAnsi="Arial Narrow" w:cs="Arial"/>
                <w:sz w:val="22"/>
                <w:szCs w:val="22"/>
              </w:rPr>
              <w:t xml:space="preserve"> Rural de Bretagne)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673B">
              <w:rPr>
                <w:rFonts w:ascii="Arial Narrow" w:hAnsi="Arial Narrow" w:cs="Arial"/>
                <w:sz w:val="22"/>
                <w:szCs w:val="22"/>
              </w:rPr>
              <w:t>HERVE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673B"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eastAsia="Arial Unicode MS" w:hAnsi="Arial Narrow" w:cs="Arial"/>
                <w:noProof/>
                <w:sz w:val="22"/>
              </w:rPr>
            </w:pPr>
            <w:r w:rsidRPr="00A5173F">
              <w:rPr>
                <w:rFonts w:ascii="Arial Narrow" w:eastAsia="Arial Unicode MS" w:hAnsi="Arial Narrow" w:cs="Arial"/>
                <w:noProof/>
                <w:sz w:val="22"/>
              </w:rPr>
              <w:t>Représentant Cons</w:t>
            </w:r>
            <w:r>
              <w:rPr>
                <w:rFonts w:ascii="Arial Narrow" w:eastAsia="Arial Unicode MS" w:hAnsi="Arial Narrow" w:cs="Arial"/>
                <w:noProof/>
                <w:sz w:val="22"/>
              </w:rPr>
              <w:t>eil d’Administration</w:t>
            </w:r>
          </w:p>
        </w:tc>
      </w:tr>
      <w:tr w:rsidR="00E72DC5" w:rsidTr="005D7ABA">
        <w:trPr>
          <w:trHeight w:val="120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br/>
              <w:t>DAUCE</w:t>
            </w:r>
          </w:p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trike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Henri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A5173F" w:rsidRDefault="00E72DC5" w:rsidP="005D7ABA">
            <w:pPr>
              <w:jc w:val="center"/>
              <w:rPr>
                <w:rFonts w:ascii="Arial Narrow" w:eastAsia="Arial Unicode MS" w:hAnsi="Arial Narrow" w:cs="Arial"/>
                <w:noProof/>
                <w:sz w:val="22"/>
              </w:rPr>
            </w:pPr>
            <w:r w:rsidRPr="002D59D6">
              <w:rPr>
                <w:rFonts w:ascii="Arial Narrow" w:eastAsia="Arial Unicode MS" w:hAnsi="Arial Narrow" w:cs="Arial"/>
                <w:noProof/>
                <w:sz w:val="22"/>
              </w:rPr>
              <w:t>Représentant Conseil d’Administration</w:t>
            </w:r>
          </w:p>
        </w:tc>
      </w:tr>
      <w:tr w:rsidR="00E72DC5" w:rsidTr="005D7ABA">
        <w:trPr>
          <w:trHeight w:val="12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D13F2">
              <w:rPr>
                <w:rFonts w:ascii="Arial Narrow" w:hAnsi="Arial Narrow" w:cs="Arial"/>
                <w:sz w:val="22"/>
                <w:szCs w:val="22"/>
              </w:rPr>
              <w:t>Office National des Forêts (ONF)</w:t>
            </w: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673B">
              <w:rPr>
                <w:rFonts w:ascii="Arial Narrow" w:hAnsi="Arial Narrow" w:cs="Arial"/>
                <w:sz w:val="22"/>
                <w:szCs w:val="22"/>
              </w:rPr>
              <w:t>HERVE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673B"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7A306B" w:rsidRDefault="00E72DC5" w:rsidP="005D7ABA">
            <w:pPr>
              <w:jc w:val="center"/>
              <w:rPr>
                <w:rFonts w:ascii="Arial Narrow" w:eastAsia="Arial Unicode MS" w:hAnsi="Arial Narrow" w:cs="Arial"/>
                <w:noProof/>
                <w:sz w:val="22"/>
                <w:highlight w:val="yello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Représentant</w:t>
            </w:r>
          </w:p>
        </w:tc>
      </w:tr>
      <w:tr w:rsidR="00E72DC5" w:rsidTr="005D7ABA">
        <w:trPr>
          <w:trHeight w:val="12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5D7F0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7F0F">
              <w:rPr>
                <w:rFonts w:ascii="Arial Narrow" w:hAnsi="Arial Narrow" w:cs="Arial"/>
                <w:sz w:val="22"/>
                <w:szCs w:val="22"/>
              </w:rPr>
              <w:t>Club Ville Aménagement</w:t>
            </w:r>
          </w:p>
          <w:p w:rsidR="00E72DC5" w:rsidRPr="005D7F0F" w:rsidRDefault="00E72DC5" w:rsidP="005D7ABA">
            <w:pPr>
              <w:pStyle w:val="Paragraphedelist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7F0F" w:rsidRDefault="00E72DC5" w:rsidP="005D7ABA">
            <w:pPr>
              <w:jc w:val="center"/>
              <w:rPr>
                <w:rFonts w:ascii="Arial Narrow" w:hAnsi="Arial Narrow" w:cs="Arial"/>
                <w:i/>
                <w:strike/>
                <w:sz w:val="22"/>
                <w:szCs w:val="22"/>
              </w:rPr>
            </w:pPr>
            <w:r w:rsidRPr="005D7F0F">
              <w:rPr>
                <w:rFonts w:ascii="Arial Narrow" w:hAnsi="Arial Narrow" w:cs="Arial"/>
                <w:i/>
                <w:sz w:val="22"/>
                <w:szCs w:val="22"/>
              </w:rPr>
              <w:t>fonctionnaire désigné par arrêté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7F0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7F0F">
              <w:rPr>
                <w:rFonts w:ascii="Arial Narrow" w:hAnsi="Arial Narrow" w:cs="Arial"/>
                <w:sz w:val="22"/>
                <w:szCs w:val="22"/>
              </w:rPr>
              <w:t xml:space="preserve">Représentant au Bureau </w:t>
            </w:r>
          </w:p>
          <w:p w:rsidR="00E72DC5" w:rsidRPr="005D7F0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7F0F">
              <w:rPr>
                <w:rFonts w:ascii="Arial Narrow" w:hAnsi="Arial Narrow" w:cs="Arial"/>
                <w:sz w:val="22"/>
                <w:szCs w:val="22"/>
              </w:rPr>
              <w:t>(membre actif)</w:t>
            </w:r>
          </w:p>
        </w:tc>
      </w:tr>
    </w:tbl>
    <w:p w:rsidR="00E72DC5" w:rsidRDefault="00E72DC5" w:rsidP="00371752">
      <w:pPr>
        <w:jc w:val="both"/>
        <w:rPr>
          <w:rFonts w:ascii="Arial Narrow" w:hAnsi="Arial Narrow" w:cs="Tahoma"/>
          <w:sz w:val="22"/>
        </w:rPr>
      </w:pPr>
    </w:p>
    <w:tbl>
      <w:tblPr>
        <w:tblW w:w="9923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977"/>
      </w:tblGrid>
      <w:tr w:rsidR="00E72DC5" w:rsidTr="005D7ABA">
        <w:trPr>
          <w:trHeight w:val="5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DC5" w:rsidRDefault="00E72DC5" w:rsidP="005D7AB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Default="00E72DC5" w:rsidP="005D7AB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DC5" w:rsidRDefault="00E72DC5" w:rsidP="005D7AB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Default="00E72DC5" w:rsidP="005D7AB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tr w:rsidR="00E72DC5" w:rsidTr="005D7ABA">
        <w:trPr>
          <w:trHeight w:val="74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 xml:space="preserve">Conseil Local de Sécurité et de Prévention de la Délinquance de Rennes </w:t>
            </w:r>
          </w:p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LAHAIS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Tristan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>Membre</w:t>
            </w:r>
          </w:p>
        </w:tc>
      </w:tr>
      <w:tr w:rsidR="00E72DC5" w:rsidTr="005D7ABA">
        <w:trPr>
          <w:trHeight w:val="52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>Espace des Sciences CCSTI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LAHAIS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Tristan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5EC3">
              <w:rPr>
                <w:rFonts w:ascii="Arial Narrow" w:hAnsi="Arial Narrow" w:cs="Calibri"/>
                <w:color w:val="000000"/>
                <w:sz w:val="22"/>
                <w:szCs w:val="22"/>
              </w:rPr>
              <w:t>Administrateur</w:t>
            </w:r>
          </w:p>
        </w:tc>
      </w:tr>
      <w:tr w:rsidR="00E72DC5" w:rsidTr="005D7ABA">
        <w:trPr>
          <w:trHeight w:val="54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PELLERIN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Isabelle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5EC3">
              <w:rPr>
                <w:rFonts w:ascii="Arial Narrow" w:hAnsi="Arial Narrow" w:cs="Calibri"/>
                <w:color w:val="000000"/>
                <w:sz w:val="22"/>
                <w:szCs w:val="22"/>
              </w:rPr>
              <w:t>Administrateur</w:t>
            </w:r>
          </w:p>
        </w:tc>
      </w:tr>
      <w:tr w:rsidR="00E72DC5" w:rsidTr="005D7ABA">
        <w:trPr>
          <w:trHeight w:val="567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ZAMORD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Priscilla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5EC3">
              <w:rPr>
                <w:rFonts w:ascii="Arial Narrow" w:hAnsi="Arial Narrow" w:cs="Calibri"/>
                <w:color w:val="000000"/>
                <w:sz w:val="22"/>
                <w:szCs w:val="22"/>
              </w:rPr>
              <w:t>Administrateur</w:t>
            </w:r>
          </w:p>
        </w:tc>
      </w:tr>
      <w:tr w:rsidR="00E72DC5" w:rsidTr="005D7ABA">
        <w:trPr>
          <w:trHeight w:val="561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LAHAIS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5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Représentant </w:t>
            </w:r>
          </w:p>
          <w:p w:rsidR="00E72DC5" w:rsidRPr="00A45EC3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ssemblée </w:t>
            </w:r>
            <w:r w:rsidRPr="00A45EC3">
              <w:rPr>
                <w:rFonts w:ascii="Arial Narrow" w:hAnsi="Arial Narrow" w:cs="Arial"/>
                <w:sz w:val="22"/>
                <w:szCs w:val="22"/>
              </w:rPr>
              <w:t>G</w:t>
            </w:r>
            <w:r>
              <w:rPr>
                <w:rFonts w:ascii="Arial Narrow" w:hAnsi="Arial Narrow" w:cs="Arial"/>
                <w:sz w:val="22"/>
                <w:szCs w:val="22"/>
              </w:rPr>
              <w:t>énérale</w:t>
            </w:r>
          </w:p>
        </w:tc>
      </w:tr>
      <w:tr w:rsidR="00E72DC5" w:rsidTr="005D7ABA">
        <w:trPr>
          <w:trHeight w:val="55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PELLERIN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Isabelle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5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Représentant </w:t>
            </w:r>
          </w:p>
          <w:p w:rsidR="00E72DC5" w:rsidRPr="00A45EC3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ssemblée </w:t>
            </w:r>
            <w:r w:rsidRPr="00A45EC3">
              <w:rPr>
                <w:rFonts w:ascii="Arial Narrow" w:hAnsi="Arial Narrow" w:cs="Arial"/>
                <w:sz w:val="22"/>
                <w:szCs w:val="22"/>
              </w:rPr>
              <w:t>G</w:t>
            </w:r>
            <w:r>
              <w:rPr>
                <w:rFonts w:ascii="Arial Narrow" w:hAnsi="Arial Narrow" w:cs="Arial"/>
                <w:sz w:val="22"/>
                <w:szCs w:val="22"/>
              </w:rPr>
              <w:t>énérale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ZAMORD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Priscilla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5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Représentant </w:t>
            </w:r>
          </w:p>
          <w:p w:rsidR="00E72DC5" w:rsidRPr="00A45EC3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ssemblée </w:t>
            </w:r>
            <w:r w:rsidRPr="00A45EC3">
              <w:rPr>
                <w:rFonts w:ascii="Arial Narrow" w:hAnsi="Arial Narrow" w:cs="Arial"/>
                <w:sz w:val="22"/>
                <w:szCs w:val="22"/>
              </w:rPr>
              <w:t>G</w:t>
            </w:r>
            <w:r>
              <w:rPr>
                <w:rFonts w:ascii="Arial Narrow" w:hAnsi="Arial Narrow" w:cs="Arial"/>
                <w:sz w:val="22"/>
                <w:szCs w:val="22"/>
              </w:rPr>
              <w:t>énérale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>Établissement Public de Coopération Culturelle "Livre et lecture"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LAHAIS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5EC3">
              <w:rPr>
                <w:rFonts w:ascii="Arial Narrow" w:hAnsi="Arial Narrow" w:cs="Calibri"/>
                <w:color w:val="000000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70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PARMENTIER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Mélina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5EC3">
              <w:rPr>
                <w:rFonts w:ascii="Arial Narrow" w:hAnsi="Arial Narrow" w:cs="Calibri"/>
                <w:color w:val="000000"/>
                <w:sz w:val="22"/>
                <w:szCs w:val="22"/>
              </w:rPr>
              <w:t>Suppléant</w:t>
            </w:r>
          </w:p>
        </w:tc>
      </w:tr>
      <w:tr w:rsidR="00E72DC5" w:rsidTr="005D7ABA">
        <w:trPr>
          <w:trHeight w:val="8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5EC3">
              <w:rPr>
                <w:rFonts w:ascii="Arial Narrow" w:hAnsi="Arial Narrow" w:cs="Arial"/>
                <w:sz w:val="22"/>
                <w:szCs w:val="22"/>
              </w:rPr>
              <w:t>Fédération Nationale des Collectivités pour la Culture (FNCC)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LAHAIS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Default="00E72DC5" w:rsidP="005D7A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E72DC5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  <w:r w:rsidRPr="00A45EC3">
              <w:rPr>
                <w:rFonts w:ascii="Arial Narrow" w:hAnsi="Arial Narrow" w:cs="Calibri"/>
                <w:color w:val="000000"/>
                <w:sz w:val="22"/>
                <w:szCs w:val="22"/>
              </w:rPr>
              <w:t>embre</w:t>
            </w:r>
          </w:p>
          <w:p w:rsidR="00E72DC5" w:rsidRPr="00A45EC3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E72DC5" w:rsidTr="005D7ABA">
        <w:trPr>
          <w:trHeight w:val="8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 xml:space="preserve">Fonds de dotation "Rennes, ville et métropole de culture" </w:t>
            </w: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>(Fonds de dotation du Musée des beaux-arts de Rennes)</w:t>
            </w:r>
          </w:p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LAHAIS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2375A">
              <w:rPr>
                <w:rFonts w:ascii="Arial Narrow" w:hAnsi="Arial Narrow" w:cs="Calibri"/>
                <w:color w:val="000000"/>
                <w:sz w:val="22"/>
                <w:szCs w:val="22"/>
              </w:rPr>
              <w:t>Représentant CA</w:t>
            </w:r>
          </w:p>
        </w:tc>
      </w:tr>
      <w:tr w:rsidR="00E72DC5" w:rsidTr="005D7ABA">
        <w:trPr>
          <w:trHeight w:val="84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>Puzzle - Fonds de dotation pour l'art public</w:t>
            </w:r>
            <w:r w:rsidRPr="00D6579C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LAHAIS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43673B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84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51F46">
              <w:rPr>
                <w:rFonts w:ascii="Arial Narrow" w:hAnsi="Arial Narrow" w:cs="Arial"/>
                <w:sz w:val="22"/>
                <w:szCs w:val="22"/>
              </w:rPr>
              <w:t>VINCENT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51F46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51F46">
              <w:rPr>
                <w:rFonts w:ascii="Arial Narrow" w:hAnsi="Arial Narrow" w:cs="Calibri"/>
                <w:color w:val="000000"/>
                <w:sz w:val="22"/>
                <w:szCs w:val="22"/>
              </w:rPr>
              <w:t>Sandrine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  <w:tr w:rsidR="00E72DC5" w:rsidTr="005D7ABA">
        <w:trPr>
          <w:trHeight w:val="84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A45EC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A56BA7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56BA7">
              <w:rPr>
                <w:rFonts w:ascii="Arial Narrow" w:hAnsi="Arial Narrow" w:cs="Arial"/>
                <w:sz w:val="22"/>
                <w:szCs w:val="22"/>
              </w:rPr>
              <w:t>PRIZE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A56BA7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6BA7">
              <w:rPr>
                <w:rFonts w:ascii="Arial Narrow" w:hAnsi="Arial Narrow" w:cs="Calibri"/>
                <w:color w:val="000000"/>
                <w:sz w:val="22"/>
                <w:szCs w:val="22"/>
              </w:rPr>
              <w:t>Laurent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Suppléant</w:t>
            </w:r>
          </w:p>
          <w:p w:rsidR="00E72DC5" w:rsidRDefault="00E72DC5" w:rsidP="005D7A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E72DC5" w:rsidTr="005D7ABA">
        <w:trPr>
          <w:trHeight w:val="8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054C6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C6F">
              <w:rPr>
                <w:rFonts w:ascii="Arial Narrow" w:hAnsi="Arial Narrow" w:cs="Arial"/>
                <w:sz w:val="22"/>
                <w:szCs w:val="22"/>
              </w:rPr>
              <w:t xml:space="preserve">SEA 35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A56BA7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56BA7">
              <w:rPr>
                <w:rFonts w:ascii="Arial Narrow" w:hAnsi="Arial Narrow" w:cs="Arial"/>
                <w:sz w:val="22"/>
                <w:szCs w:val="22"/>
              </w:rPr>
              <w:t>LAHAIS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A56BA7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56BA7">
              <w:rPr>
                <w:rFonts w:ascii="Arial Narrow" w:hAnsi="Arial Narrow" w:cs="Arial"/>
                <w:sz w:val="22"/>
                <w:szCs w:val="22"/>
              </w:rPr>
              <w:t>Tristan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054C6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C6F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054C6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C6F">
              <w:rPr>
                <w:rFonts w:ascii="Arial Narrow" w:hAnsi="Arial Narrow" w:cs="Arial"/>
                <w:sz w:val="22"/>
                <w:szCs w:val="22"/>
              </w:rPr>
              <w:t>Assemblée Générale</w:t>
            </w:r>
          </w:p>
        </w:tc>
      </w:tr>
      <w:tr w:rsidR="00E72DC5" w:rsidTr="005D7ABA">
        <w:trPr>
          <w:trHeight w:val="8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3D595E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3D595E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595E">
              <w:rPr>
                <w:rFonts w:ascii="Arial Narrow" w:hAnsi="Arial Narrow" w:cs="Arial"/>
                <w:sz w:val="22"/>
                <w:szCs w:val="22"/>
              </w:rPr>
              <w:t>Association du Centre interrégional de ressources Politique de la Ville Bretagne Pays de la Loire (</w:t>
            </w:r>
            <w:proofErr w:type="spellStart"/>
            <w:r w:rsidRPr="003D595E">
              <w:rPr>
                <w:rFonts w:ascii="Arial Narrow" w:hAnsi="Arial Narrow" w:cs="Arial"/>
                <w:sz w:val="22"/>
                <w:szCs w:val="22"/>
              </w:rPr>
              <w:t>RésoVilles</w:t>
            </w:r>
            <w:proofErr w:type="spellEnd"/>
            <w:r w:rsidRPr="003D595E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72DC5" w:rsidRPr="003D595E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A56BA7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56BA7">
              <w:rPr>
                <w:rFonts w:ascii="Arial Narrow" w:hAnsi="Arial Narrow" w:cs="Arial"/>
                <w:sz w:val="22"/>
                <w:szCs w:val="22"/>
              </w:rPr>
              <w:t>ZAMORD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A56BA7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56BA7">
              <w:rPr>
                <w:rFonts w:ascii="Arial Narrow" w:hAnsi="Arial Narrow" w:cs="Arial"/>
                <w:sz w:val="22"/>
                <w:szCs w:val="22"/>
              </w:rPr>
              <w:t>Priscilla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3D595E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595E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3D595E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595E">
              <w:rPr>
                <w:rFonts w:ascii="Arial Narrow" w:hAnsi="Arial Narrow" w:cs="Arial"/>
                <w:sz w:val="22"/>
                <w:szCs w:val="22"/>
              </w:rPr>
              <w:t>Assemblée Générale</w:t>
            </w:r>
          </w:p>
        </w:tc>
      </w:tr>
      <w:tr w:rsidR="00E72DC5" w:rsidTr="005D7ABA">
        <w:trPr>
          <w:trHeight w:val="8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BB48D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BB48D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48DB">
              <w:rPr>
                <w:rFonts w:ascii="Arial Narrow" w:hAnsi="Arial Narrow" w:cs="Arial"/>
                <w:sz w:val="22"/>
                <w:szCs w:val="22"/>
              </w:rPr>
              <w:t>Association pour le développement d'un outil radiophonique étudiant à Rennes (ADORER)</w:t>
            </w:r>
          </w:p>
          <w:p w:rsidR="00E72DC5" w:rsidRPr="00BB48D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Default="00E72DC5" w:rsidP="005D7ABA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</w:t>
            </w:r>
            <w:r w:rsidRPr="00BB48DB">
              <w:rPr>
                <w:rFonts w:ascii="Arial Narrow" w:hAnsi="Arial Narrow"/>
                <w:i/>
                <w:iCs/>
              </w:rPr>
              <w:t>radio universitaire C'</w:t>
            </w:r>
            <w:proofErr w:type="spellStart"/>
            <w:r w:rsidRPr="00BB48DB">
              <w:rPr>
                <w:rFonts w:ascii="Arial Narrow" w:hAnsi="Arial Narrow"/>
                <w:i/>
                <w:iCs/>
              </w:rPr>
              <w:t>Lab</w:t>
            </w:r>
            <w:proofErr w:type="spellEnd"/>
            <w:r>
              <w:rPr>
                <w:rFonts w:ascii="Arial Narrow" w:hAnsi="Arial Narrow"/>
                <w:i/>
                <w:iCs/>
              </w:rPr>
              <w:t>)</w:t>
            </w:r>
          </w:p>
          <w:p w:rsidR="00E72DC5" w:rsidRPr="00BB48D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5935E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VINCENT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5935E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Sandrine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BB48D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48DB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</w:p>
          <w:p w:rsidR="00E72DC5" w:rsidRPr="00BB48DB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48DB">
              <w:rPr>
                <w:rFonts w:ascii="Arial Narrow" w:hAnsi="Arial Narrow" w:cs="Arial"/>
                <w:sz w:val="22"/>
                <w:szCs w:val="22"/>
              </w:rPr>
              <w:t>Conseil d’Administration</w:t>
            </w:r>
          </w:p>
        </w:tc>
      </w:tr>
    </w:tbl>
    <w:p w:rsidR="00E72DC5" w:rsidRDefault="00E72DC5" w:rsidP="00371752">
      <w:pPr>
        <w:jc w:val="both"/>
        <w:rPr>
          <w:rFonts w:ascii="Arial Narrow" w:hAnsi="Arial Narrow" w:cs="Tahoma"/>
          <w:sz w:val="22"/>
        </w:rPr>
      </w:pPr>
    </w:p>
    <w:tbl>
      <w:tblPr>
        <w:tblW w:w="9923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977"/>
      </w:tblGrid>
      <w:tr w:rsidR="00E72DC5" w:rsidTr="005D7ABA">
        <w:trPr>
          <w:trHeight w:val="525"/>
          <w:jc w:val="center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ORGANISMES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tr w:rsidR="00E72DC5" w:rsidTr="005D7ABA">
        <w:trPr>
          <w:trHeight w:val="497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>Comité d'Éthique pour le Crématorium de Rennes Métropole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75BD2" w:rsidRDefault="00E72DC5" w:rsidP="005D7ABA">
            <w:pPr>
              <w:ind w:left="199" w:hanging="19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ROUSSET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75BD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Emmanuelle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>Représentant RM</w:t>
            </w:r>
          </w:p>
        </w:tc>
      </w:tr>
      <w:tr w:rsidR="00E72DC5" w:rsidTr="005D7ABA">
        <w:trPr>
          <w:trHeight w:val="40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C5" w:rsidRPr="00D75BD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LABBE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D75BD2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Stéphane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>Représentant RM</w:t>
            </w:r>
          </w:p>
        </w:tc>
      </w:tr>
      <w:tr w:rsidR="00E72DC5" w:rsidTr="005D7ABA">
        <w:trPr>
          <w:trHeight w:val="567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 GOAZIOU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Hervé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 xml:space="preserve">Représentant de Culte titulaire </w:t>
            </w:r>
            <w:r w:rsidRPr="00092363">
              <w:rPr>
                <w:rFonts w:ascii="Arial Narrow" w:hAnsi="Arial Narrow" w:cs="Arial"/>
                <w:sz w:val="22"/>
                <w:szCs w:val="22"/>
              </w:rPr>
              <w:br/>
              <w:t xml:space="preserve">(Religion bouddhiste) </w:t>
            </w:r>
          </w:p>
        </w:tc>
      </w:tr>
      <w:tr w:rsidR="00E72DC5" w:rsidTr="005D7ABA">
        <w:trPr>
          <w:trHeight w:val="56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HEBERT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Philippe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 xml:space="preserve">Représentant de Culte titulaire </w:t>
            </w:r>
            <w:r w:rsidRPr="00092363">
              <w:rPr>
                <w:rFonts w:ascii="Arial Narrow" w:hAnsi="Arial Narrow" w:cs="Arial"/>
                <w:sz w:val="22"/>
                <w:szCs w:val="22"/>
              </w:rPr>
              <w:br/>
              <w:t xml:space="preserve">(Religion catholique) </w:t>
            </w:r>
          </w:p>
        </w:tc>
      </w:tr>
      <w:tr w:rsidR="00E72DC5" w:rsidTr="005D7ABA">
        <w:trPr>
          <w:trHeight w:val="55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35EB">
              <w:rPr>
                <w:rFonts w:ascii="Arial Narrow" w:hAnsi="Arial Narrow" w:cs="Arial"/>
                <w:sz w:val="22"/>
                <w:szCs w:val="22"/>
              </w:rPr>
              <w:t xml:space="preserve">ZAÏDOUNI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Mohammed Iqbal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 xml:space="preserve">Représentant de Culte </w:t>
            </w:r>
            <w:r>
              <w:rPr>
                <w:rFonts w:ascii="Arial Narrow" w:hAnsi="Arial Narrow" w:cs="Arial"/>
                <w:sz w:val="22"/>
                <w:szCs w:val="22"/>
              </w:rPr>
              <w:t>titulaire</w:t>
            </w:r>
            <w:r w:rsidRPr="00092363">
              <w:rPr>
                <w:rFonts w:ascii="Arial Narrow" w:hAnsi="Arial Narrow" w:cs="Arial"/>
                <w:sz w:val="22"/>
                <w:szCs w:val="22"/>
              </w:rPr>
              <w:t xml:space="preserve"> (Religion </w:t>
            </w:r>
            <w:r>
              <w:rPr>
                <w:rFonts w:ascii="Arial Narrow" w:hAnsi="Arial Narrow" w:cs="Arial"/>
                <w:sz w:val="22"/>
                <w:szCs w:val="22"/>
              </w:rPr>
              <w:t>musulmane</w:t>
            </w:r>
            <w:r w:rsidRPr="00092363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E72DC5" w:rsidTr="005D7ABA">
        <w:trPr>
          <w:trHeight w:val="55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 PRAT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Jacky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 xml:space="preserve">Représentant de Culte titulaire </w:t>
            </w:r>
            <w:r w:rsidRPr="00092363">
              <w:rPr>
                <w:rFonts w:ascii="Arial Narrow" w:hAnsi="Arial Narrow" w:cs="Arial"/>
                <w:sz w:val="22"/>
                <w:szCs w:val="22"/>
              </w:rPr>
              <w:br/>
              <w:t xml:space="preserve">(Religion protestante) </w:t>
            </w:r>
          </w:p>
        </w:tc>
      </w:tr>
      <w:tr w:rsidR="00E72DC5" w:rsidTr="005D7ABA">
        <w:trPr>
          <w:trHeight w:val="55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CABIOCH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Céline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 xml:space="preserve">Représentant de Culte suppléant (Religion bouddhiste) </w:t>
            </w:r>
          </w:p>
        </w:tc>
      </w:tr>
      <w:tr w:rsidR="00E72DC5" w:rsidTr="005D7ABA">
        <w:trPr>
          <w:trHeight w:val="57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CHAUVEL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Paule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 xml:space="preserve">Représentant de Culte suppléant (Religion catholique) </w:t>
            </w:r>
          </w:p>
        </w:tc>
      </w:tr>
      <w:tr w:rsidR="00E72DC5" w:rsidTr="005D7ABA">
        <w:trPr>
          <w:trHeight w:val="551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AKTURK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Abderrahmane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 xml:space="preserve">Représentant de Culte suppléant (Religion </w:t>
            </w:r>
            <w:r>
              <w:rPr>
                <w:rFonts w:ascii="Arial Narrow" w:hAnsi="Arial Narrow" w:cs="Arial"/>
                <w:sz w:val="22"/>
                <w:szCs w:val="22"/>
              </w:rPr>
              <w:t>musulmane</w:t>
            </w:r>
            <w:r w:rsidRPr="00092363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E72DC5" w:rsidTr="005D7ABA">
        <w:trPr>
          <w:trHeight w:val="70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PEROUSSE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 xml:space="preserve">Représentant de Culte suppléant (Religion protestante) </w:t>
            </w:r>
          </w:p>
        </w:tc>
      </w:tr>
      <w:tr w:rsidR="00E72DC5" w:rsidTr="005D7ABA">
        <w:trPr>
          <w:trHeight w:val="70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BERTRAND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Loïc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>Représentant association titulaire (Association Crématistes d'Ille-et-Vilaine)</w:t>
            </w:r>
          </w:p>
        </w:tc>
      </w:tr>
      <w:tr w:rsidR="00E72DC5" w:rsidTr="005D7ABA">
        <w:trPr>
          <w:trHeight w:val="76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GENETET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>Représentant association suppléant (Association Crématistes d'Ille-et-Vilaine)</w:t>
            </w:r>
          </w:p>
        </w:tc>
      </w:tr>
      <w:tr w:rsidR="00E72DC5" w:rsidTr="005D7ABA">
        <w:trPr>
          <w:trHeight w:val="581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 GALL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Huguette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>Représentant association titulaire (Collectif Vivre son deuil)</w:t>
            </w:r>
          </w:p>
        </w:tc>
      </w:tr>
      <w:tr w:rsidR="00E72DC5" w:rsidTr="005D7ABA">
        <w:trPr>
          <w:trHeight w:val="68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BOURGET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Marie-Yvonne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2363">
              <w:rPr>
                <w:rFonts w:ascii="Arial Narrow" w:hAnsi="Arial Narrow" w:cs="Arial"/>
                <w:sz w:val="22"/>
                <w:szCs w:val="22"/>
              </w:rPr>
              <w:t>Représentant association suppléant (Collectif Vivre son deuil)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6646A">
              <w:rPr>
                <w:rFonts w:ascii="Arial Narrow" w:hAnsi="Arial Narrow" w:cs="Arial"/>
                <w:sz w:val="22"/>
                <w:szCs w:val="22"/>
              </w:rPr>
              <w:t>Association pour le développement de l'information administrative et juridique (ADIAJ)</w:t>
            </w:r>
          </w:p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B47381" w:rsidRDefault="00E72DC5" w:rsidP="005D7AB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7381">
              <w:rPr>
                <w:rFonts w:ascii="Arial Narrow" w:hAnsi="Arial Narrow" w:cs="Arial"/>
                <w:i/>
                <w:sz w:val="22"/>
                <w:szCs w:val="22"/>
              </w:rPr>
              <w:t>Fonctionnaire désigné par arrêté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6646A">
              <w:rPr>
                <w:rFonts w:ascii="Arial Narrow" w:hAnsi="Arial Narrow" w:cs="Arial"/>
                <w:sz w:val="22"/>
                <w:szCs w:val="22"/>
              </w:rPr>
              <w:t>Titulaire</w:t>
            </w:r>
          </w:p>
        </w:tc>
      </w:tr>
    </w:tbl>
    <w:p w:rsidR="00E72DC5" w:rsidRDefault="00E72DC5" w:rsidP="00371752">
      <w:pPr>
        <w:jc w:val="both"/>
        <w:rPr>
          <w:rFonts w:ascii="Arial Narrow" w:hAnsi="Arial Narrow" w:cs="Tahoma"/>
          <w:sz w:val="22"/>
        </w:rPr>
      </w:pPr>
    </w:p>
    <w:tbl>
      <w:tblPr>
        <w:tblW w:w="9923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977"/>
      </w:tblGrid>
      <w:tr w:rsidR="00E72DC5" w:rsidTr="005D7ABA">
        <w:trPr>
          <w:trHeight w:val="525"/>
          <w:jc w:val="center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ORGANISMES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DC5" w:rsidRDefault="00E72DC5" w:rsidP="005D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tr w:rsidR="00E72DC5" w:rsidTr="005D7ABA">
        <w:trPr>
          <w:trHeight w:val="497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2D59D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29D7">
              <w:rPr>
                <w:rFonts w:ascii="Arial Narrow" w:hAnsi="Arial Narrow" w:cs="Arial"/>
                <w:sz w:val="22"/>
                <w:szCs w:val="22"/>
              </w:rPr>
              <w:t xml:space="preserve">Collectivité Eau du Bassin Rennais </w:t>
            </w:r>
            <w:r>
              <w:rPr>
                <w:rFonts w:ascii="Arial Narrow" w:hAnsi="Arial Narrow" w:cs="Arial"/>
                <w:sz w:val="22"/>
                <w:szCs w:val="22"/>
              </w:rPr>
              <w:t>(CEBR)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JARDÉ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LE GENTIL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GÉRARD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CHEVALIER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EL DIB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MATHOULIN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BONNIN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NIKSAD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DESBROUSSES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MINNITI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RIO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PINAULT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HERVÉ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YVANOFF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MANGELINCK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ECOLLAN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LE DÉVÉHAT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ANGER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PRONIER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DEPOUEZ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DEMOLDER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BOUKHENOUFA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BROSSARD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CHAPELLON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GUILLOTIN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>LE BIHAN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>LEMEILLEUR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NADESAN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MONNIER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lastRenderedPageBreak/>
              <w:t xml:space="preserve">DAUCÉ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MAIGRET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POLLET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CHUBERRE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BILLARD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LEFEUVRE </w:t>
            </w:r>
          </w:p>
          <w:p w:rsidR="00E72DC5" w:rsidRPr="009271D2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271D2">
              <w:rPr>
                <w:rFonts w:ascii="Arial Narrow" w:hAnsi="Arial Narrow" w:cs="Segoe UI"/>
                <w:sz w:val="22"/>
                <w:szCs w:val="22"/>
              </w:rPr>
              <w:t xml:space="preserve">LAITU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HOUSSIN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lastRenderedPageBreak/>
              <w:t xml:space="preserve">Emilie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Morvan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proofErr w:type="spellStart"/>
            <w:r w:rsidRPr="00BC280D">
              <w:rPr>
                <w:rFonts w:ascii="Arial Narrow" w:hAnsi="Arial Narrow" w:cs="Segoe UI"/>
                <w:sz w:val="22"/>
                <w:szCs w:val="22"/>
              </w:rPr>
              <w:t>Eric</w:t>
            </w:r>
            <w:proofErr w:type="spellEnd"/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Marion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Gisèle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Fabrice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Philippe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proofErr w:type="spellStart"/>
            <w:r w:rsidRPr="00BC280D">
              <w:rPr>
                <w:rFonts w:ascii="Arial Narrow" w:hAnsi="Arial Narrow" w:cs="Segoe UI"/>
                <w:sz w:val="22"/>
                <w:szCs w:val="22"/>
              </w:rPr>
              <w:t>Alborz</w:t>
            </w:r>
            <w:proofErr w:type="spellEnd"/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Jérôme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Hubert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Guy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Pascal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Pascal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Daniel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Luc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Michel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Nathalie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Marie-Paule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Valériane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Hervé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Michel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Flavie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Ludovic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Didier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Daniel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>Thierry</w:t>
            </w:r>
          </w:p>
          <w:p w:rsidR="00E72DC5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Claire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Yannick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>Jean-François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lastRenderedPageBreak/>
              <w:t xml:space="preserve">Henri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Elisabeth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Matthieu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Philippe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Fabienne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Gaël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André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-57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René-François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092363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Titulaire</w:t>
            </w:r>
          </w:p>
        </w:tc>
      </w:tr>
      <w:tr w:rsidR="00E72DC5" w:rsidTr="005D7ABA">
        <w:trPr>
          <w:trHeight w:val="497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Pr="00E629D7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BABEL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DURAND 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ALLIAUME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BAUDOIN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BOINET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KERMARREC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EON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JOALLAND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GUERILLOT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DANION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GUEGUEN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MADIOT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LEBRUMENT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MORRE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LERAY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JOLIVET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BOULOUX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TOQUÉ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FAUDE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GOUAILLER </w:t>
            </w:r>
          </w:p>
          <w:p w:rsidR="00E72DC5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PRIZÉ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BERTHELOT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LOCQUET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GUERET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BAUDE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BETTAL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RATY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BOUCHONNET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>FAUCHEUX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HAMON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lastRenderedPageBreak/>
              <w:t xml:space="preserve">HERVÉ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ROUSSET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LE FRÊCHE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COCHERIL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LORET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MAHEO </w:t>
            </w:r>
          </w:p>
          <w:p w:rsidR="00E72DC5" w:rsidRPr="00BC280D" w:rsidRDefault="00E72DC5" w:rsidP="005D7ABA">
            <w:pPr>
              <w:pStyle w:val="paragraph"/>
              <w:spacing w:before="0" w:beforeAutospacing="0" w:after="0" w:afterAutospacing="0" w:line="360" w:lineRule="auto"/>
              <w:ind w:left="195" w:hanging="195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>QUÉMENER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lastRenderedPageBreak/>
              <w:t xml:space="preserve">Marie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Michel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Loïc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Hervé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Philippe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Alain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Pierre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Dina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Cyril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Gwenaël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Laurence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Morgane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proofErr w:type="spellStart"/>
            <w:r w:rsidRPr="00BC280D">
              <w:rPr>
                <w:rFonts w:ascii="Arial Narrow" w:hAnsi="Arial Narrow" w:cs="Segoe UI"/>
                <w:sz w:val="22"/>
                <w:szCs w:val="22"/>
              </w:rPr>
              <w:t>Eric</w:t>
            </w:r>
            <w:proofErr w:type="spellEnd"/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Patrick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Sandrine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Thierry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Michaël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Florence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Martine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Dominique </w:t>
            </w:r>
          </w:p>
          <w:p w:rsidR="00E72DC5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Laurent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Michel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Pierre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Sébastien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Laurent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Khalil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Nicolas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Iris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Valérie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Laurent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lastRenderedPageBreak/>
              <w:t xml:space="preserve">Marc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Emmanuelle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Antoine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Philippe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Aurélie </w:t>
            </w:r>
          </w:p>
          <w:p w:rsidR="00E72DC5" w:rsidRPr="00BC280D" w:rsidRDefault="00E72DC5" w:rsidP="005D7ABA">
            <w:pPr>
              <w:pStyle w:val="paragraph"/>
              <w:spacing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 xml:space="preserve">Aude </w:t>
            </w:r>
          </w:p>
          <w:p w:rsidR="00E72DC5" w:rsidRPr="00BC280D" w:rsidRDefault="00E72DC5" w:rsidP="005D7ABA">
            <w:pPr>
              <w:pStyle w:val="paragraph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BC280D">
              <w:rPr>
                <w:rFonts w:ascii="Arial Narrow" w:hAnsi="Arial Narrow" w:cs="Segoe UI"/>
                <w:sz w:val="22"/>
                <w:szCs w:val="22"/>
              </w:rPr>
              <w:t>Aurélie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Suppléant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214E">
              <w:rPr>
                <w:rFonts w:ascii="Arial Narrow" w:hAnsi="Arial Narrow" w:cs="Arial"/>
                <w:sz w:val="22"/>
                <w:szCs w:val="22"/>
              </w:rPr>
              <w:lastRenderedPageBreak/>
              <w:t>Syndicat Départemental d'Énergie d'Ille-et-Vilaine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(SDE)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DEHAESE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GUILLOTIN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HAKNI-ROBIN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EUN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ROULLIER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VUICHARD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DAVID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GABORIEAU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POINTIER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CAILLARD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HAMON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MADIOT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KOCH SCHLUND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Olivier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Daniel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Béatrice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Valérie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Olivier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Jean-Paul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4E6329">
              <w:rPr>
                <w:rFonts w:ascii="Arial Narrow" w:hAnsi="Arial Narrow" w:cs="Arial"/>
                <w:sz w:val="22"/>
                <w:szCs w:val="22"/>
              </w:rPr>
              <w:t>Yvonnick</w:t>
            </w:r>
            <w:proofErr w:type="spellEnd"/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Yannick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Vincent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Michel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Laurent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Morgane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Lucile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Titulaire x13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4E6329" w:rsidRDefault="00E72DC5" w:rsidP="005D7AB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GEORGEAULT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GIRARD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NOISETTE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GOATER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BINARD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PETARD-VOISIN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FRIN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GENDRON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HUAUME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MARQUET</w:t>
            </w:r>
          </w:p>
          <w:p w:rsidR="00E72DC5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JANNIN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LEFEUVRE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Simon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Sébastien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Nadège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Jean-Marie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6329">
              <w:rPr>
                <w:rFonts w:ascii="Arial Narrow" w:hAnsi="Arial Narrow" w:cs="Arial"/>
                <w:sz w:val="22"/>
                <w:szCs w:val="22"/>
              </w:rPr>
              <w:t>Valérie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Chantal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Antoine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David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Yann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Jérôme</w:t>
            </w:r>
          </w:p>
          <w:p w:rsidR="00E72DC5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Pierre</w:t>
            </w:r>
          </w:p>
          <w:p w:rsidR="00E72DC5" w:rsidRPr="004E6329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Gaël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Suppléant x13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E7214E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214E">
              <w:rPr>
                <w:rFonts w:ascii="Arial Narrow" w:hAnsi="Arial Narrow" w:cs="Arial"/>
                <w:sz w:val="22"/>
                <w:szCs w:val="22"/>
              </w:rPr>
              <w:t>Syndicat Départemental d'</w:t>
            </w:r>
            <w:proofErr w:type="spellStart"/>
            <w:r w:rsidRPr="00E7214E">
              <w:rPr>
                <w:rFonts w:ascii="Arial Narrow" w:hAnsi="Arial Narrow" w:cs="Arial"/>
                <w:sz w:val="22"/>
                <w:szCs w:val="22"/>
              </w:rPr>
              <w:t>Energie</w:t>
            </w:r>
            <w:proofErr w:type="spellEnd"/>
            <w:r w:rsidRPr="00E7214E">
              <w:rPr>
                <w:rFonts w:ascii="Arial Narrow" w:hAnsi="Arial Narrow" w:cs="Arial"/>
                <w:sz w:val="22"/>
                <w:szCs w:val="22"/>
              </w:rPr>
              <w:t xml:space="preserve"> d'Ille-et-Vilaine (SDE)</w:t>
            </w:r>
          </w:p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214E">
              <w:rPr>
                <w:rFonts w:ascii="Arial Narrow" w:hAnsi="Arial Narrow" w:cs="Arial"/>
                <w:sz w:val="22"/>
                <w:szCs w:val="22"/>
              </w:rPr>
              <w:t>Commission Consultative Paritaire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F170B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GUILLOTIN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F170B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Daniel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Représentant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E7214E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Société anonyme d'économie mixte locale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Energ'IV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E7214E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HUAUME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E7214E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Yann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67D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DC6">
              <w:rPr>
                <w:rFonts w:ascii="Arial Narrow" w:hAnsi="Arial Narrow" w:cs="Arial"/>
                <w:sz w:val="22"/>
                <w:szCs w:val="22"/>
              </w:rPr>
              <w:t>Pôle Métropolitain Loire-Bretagne (PMLB)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APPERE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CROCQ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PRIGENT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Nathalie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André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Alain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E7214E">
              <w:rPr>
                <w:rFonts w:ascii="Arial Narrow" w:hAnsi="Arial Narrow" w:cs="Arial"/>
                <w:sz w:val="22"/>
                <w:szCs w:val="22"/>
              </w:rPr>
              <w:t>eprésentant titulai</w:t>
            </w:r>
            <w:r>
              <w:rPr>
                <w:rFonts w:ascii="Arial Narrow" w:hAnsi="Arial Narrow" w:cs="Arial"/>
                <w:sz w:val="22"/>
                <w:szCs w:val="22"/>
              </w:rPr>
              <w:t>re au sein du Comité syndical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BOULOUX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PELLERIN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SEMERIL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LEFEUVRE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Mickaël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Isabelle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Sébastien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Gaël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E7214E">
              <w:rPr>
                <w:rFonts w:ascii="Arial Narrow" w:hAnsi="Arial Narrow" w:cs="Arial"/>
                <w:sz w:val="22"/>
                <w:szCs w:val="22"/>
              </w:rPr>
              <w:t xml:space="preserve">eprésentant </w:t>
            </w:r>
            <w:r>
              <w:rPr>
                <w:rFonts w:ascii="Arial Narrow" w:hAnsi="Arial Narrow" w:cs="Arial"/>
                <w:sz w:val="22"/>
                <w:szCs w:val="22"/>
              </w:rPr>
              <w:t>suppléant au sein du Comité syndical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CROCQ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André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E7214E">
              <w:rPr>
                <w:rFonts w:ascii="Arial Narrow" w:hAnsi="Arial Narrow" w:cs="Arial"/>
                <w:sz w:val="22"/>
                <w:szCs w:val="22"/>
              </w:rPr>
              <w:t>eprésentant suppléant au Bureau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1005">
              <w:rPr>
                <w:rFonts w:ascii="Arial Narrow" w:hAnsi="Arial Narrow" w:cs="Arial"/>
                <w:sz w:val="22"/>
                <w:szCs w:val="22"/>
              </w:rPr>
              <w:t>Syndicat Mixte de gestion de la Gare Routière (SMGR)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THEURIER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Matthieu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571005">
              <w:rPr>
                <w:rFonts w:ascii="Arial Narrow" w:hAnsi="Arial Narrow" w:cs="Arial"/>
                <w:sz w:val="22"/>
                <w:szCs w:val="22"/>
              </w:rPr>
              <w:t>eprésentant au Comité Syndical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579C">
              <w:rPr>
                <w:rFonts w:ascii="Arial Narrow" w:hAnsi="Arial Narrow" w:cs="Arial"/>
                <w:sz w:val="22"/>
                <w:szCs w:val="22"/>
              </w:rPr>
              <w:t>Commission Départementale Consultative des Gens du Voyage</w:t>
            </w:r>
          </w:p>
          <w:p w:rsidR="00E72DC5" w:rsidRPr="002D59D6" w:rsidRDefault="00E72DC5" w:rsidP="005D7A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PUIL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Honoré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6B06">
              <w:rPr>
                <w:rFonts w:ascii="Arial Narrow" w:eastAsia="Arial Unicode MS" w:hAnsi="Arial Narrow" w:cs="Arial"/>
                <w:noProof/>
                <w:sz w:val="22"/>
              </w:rPr>
              <w:t xml:space="preserve">représentant </w:t>
            </w:r>
            <w:r>
              <w:rPr>
                <w:rFonts w:ascii="Arial Narrow" w:eastAsia="Arial Unicode MS" w:hAnsi="Arial Narrow" w:cs="Arial"/>
                <w:noProof/>
                <w:sz w:val="22"/>
              </w:rPr>
              <w:t>titulaire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657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BD519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519D">
              <w:rPr>
                <w:rFonts w:ascii="Arial Narrow" w:hAnsi="Arial Narrow" w:cs="Arial"/>
                <w:sz w:val="22"/>
                <w:szCs w:val="22"/>
              </w:rPr>
              <w:t>PRONIER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BD519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519D">
              <w:rPr>
                <w:rFonts w:ascii="Arial Narrow" w:hAnsi="Arial Narrow" w:cs="Arial"/>
                <w:sz w:val="22"/>
                <w:szCs w:val="22"/>
              </w:rPr>
              <w:t>Valériane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936009" w:rsidRDefault="00E72DC5" w:rsidP="005D7ABA">
            <w:pPr>
              <w:jc w:val="center"/>
              <w:rPr>
                <w:rFonts w:ascii="Arial Narrow" w:eastAsia="Arial Unicode MS" w:hAnsi="Arial Narrow" w:cs="Arial"/>
                <w:noProof/>
                <w:sz w:val="22"/>
              </w:rPr>
            </w:pPr>
            <w:r w:rsidRPr="00B96B06">
              <w:rPr>
                <w:rFonts w:ascii="Arial Narrow" w:eastAsia="Arial Unicode MS" w:hAnsi="Arial Narrow" w:cs="Arial"/>
                <w:noProof/>
                <w:sz w:val="22"/>
              </w:rPr>
              <w:t>Représentant</w:t>
            </w:r>
            <w:r>
              <w:rPr>
                <w:rFonts w:ascii="Arial Narrow" w:eastAsia="Arial Unicode MS" w:hAnsi="Arial Narrow" w:cs="Arial"/>
                <w:noProof/>
                <w:sz w:val="22"/>
              </w:rPr>
              <w:t xml:space="preserve"> suppléant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1005">
              <w:rPr>
                <w:rFonts w:ascii="Arial Narrow" w:hAnsi="Arial Narrow" w:cs="Arial"/>
                <w:sz w:val="22"/>
                <w:szCs w:val="22"/>
              </w:rPr>
              <w:t>Groupement d'Intérêt Public – Agence Départemental</w:t>
            </w:r>
            <w:r>
              <w:rPr>
                <w:rFonts w:ascii="Arial Narrow" w:hAnsi="Arial Narrow" w:cs="Arial"/>
                <w:sz w:val="22"/>
                <w:szCs w:val="22"/>
              </w:rPr>
              <w:t>e d'Accueil des Gens du Voyage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BD519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519D">
              <w:rPr>
                <w:rFonts w:ascii="Arial Narrow" w:hAnsi="Arial Narrow" w:cs="Arial"/>
                <w:sz w:val="22"/>
                <w:szCs w:val="22"/>
              </w:rPr>
              <w:t>PUIL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BD519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519D">
              <w:rPr>
                <w:rFonts w:ascii="Arial Narrow" w:hAnsi="Arial Narrow" w:cs="Arial"/>
                <w:sz w:val="22"/>
                <w:szCs w:val="22"/>
              </w:rPr>
              <w:t>Honoré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1501CF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6B06">
              <w:rPr>
                <w:rFonts w:ascii="Arial Narrow" w:eastAsia="Arial Unicode MS" w:hAnsi="Arial Narrow" w:cs="Arial"/>
                <w:noProof/>
                <w:sz w:val="22"/>
              </w:rPr>
              <w:t xml:space="preserve">représentant </w:t>
            </w:r>
            <w:r>
              <w:rPr>
                <w:rFonts w:ascii="Arial Narrow" w:eastAsia="Arial Unicode MS" w:hAnsi="Arial Narrow" w:cs="Arial"/>
                <w:noProof/>
                <w:sz w:val="22"/>
              </w:rPr>
              <w:t>titulaire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36646A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BD519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519D">
              <w:rPr>
                <w:rFonts w:ascii="Arial Narrow" w:hAnsi="Arial Narrow" w:cs="Arial"/>
                <w:sz w:val="22"/>
                <w:szCs w:val="22"/>
              </w:rPr>
              <w:t>PRONIER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BD519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519D">
              <w:rPr>
                <w:rFonts w:ascii="Arial Narrow" w:hAnsi="Arial Narrow" w:cs="Arial"/>
                <w:sz w:val="22"/>
                <w:szCs w:val="22"/>
              </w:rPr>
              <w:t>Valériane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936009" w:rsidRDefault="00E72DC5" w:rsidP="005D7ABA">
            <w:pPr>
              <w:jc w:val="center"/>
              <w:rPr>
                <w:rFonts w:ascii="Arial Narrow" w:eastAsia="Arial Unicode MS" w:hAnsi="Arial Narrow" w:cs="Arial"/>
                <w:noProof/>
                <w:sz w:val="22"/>
              </w:rPr>
            </w:pPr>
            <w:r w:rsidRPr="00B96B06">
              <w:rPr>
                <w:rFonts w:ascii="Arial Narrow" w:eastAsia="Arial Unicode MS" w:hAnsi="Arial Narrow" w:cs="Arial"/>
                <w:noProof/>
                <w:sz w:val="22"/>
              </w:rPr>
              <w:t>Représentant</w:t>
            </w:r>
            <w:r>
              <w:rPr>
                <w:rFonts w:ascii="Arial Narrow" w:eastAsia="Arial Unicode MS" w:hAnsi="Arial Narrow" w:cs="Arial"/>
                <w:noProof/>
                <w:sz w:val="22"/>
              </w:rPr>
              <w:t xml:space="preserve"> suppléant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DD2D2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67DC6">
              <w:rPr>
                <w:rFonts w:ascii="Arial Narrow" w:hAnsi="Arial Narrow" w:cs="Arial"/>
                <w:sz w:val="22"/>
                <w:szCs w:val="22"/>
              </w:rPr>
              <w:t>Gestion des milieux aquatiques et prévention des inondations (GEMAPI) – Syndicat Mixte Meu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LE GOFF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ECOLLAN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ANDRE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LEBOIS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GUÉGUEN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DANION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LE FRECHE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GUILLOUX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DAUCÉ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BERTHELOT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NOISETTE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LEFEBVRE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Janine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Michel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Kévin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Daniel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Laurence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D6B9C">
              <w:rPr>
                <w:rFonts w:ascii="Arial Narrow" w:hAnsi="Arial Narrow" w:cs="Arial"/>
                <w:sz w:val="22"/>
                <w:szCs w:val="22"/>
              </w:rPr>
              <w:t>Gwennaël</w:t>
            </w:r>
            <w:proofErr w:type="spellEnd"/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Antoine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André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Henri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Michel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Nadège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Didier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Représentant titulaire </w:t>
            </w:r>
            <w:r w:rsidRPr="006816A1">
              <w:rPr>
                <w:rFonts w:ascii="Arial Narrow" w:hAnsi="Arial Narrow" w:cs="Arial"/>
                <w:sz w:val="22"/>
                <w:szCs w:val="22"/>
              </w:rPr>
              <w:t>au Comité syndical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X12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67D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GARIN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DELAHAYE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HAMON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lastRenderedPageBreak/>
              <w:t>BROSSARD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lastRenderedPageBreak/>
              <w:t>Julien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Alain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Laurent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lastRenderedPageBreak/>
              <w:t>Ludovic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Représentant suppléant </w:t>
            </w:r>
            <w:r w:rsidRPr="006816A1">
              <w:rPr>
                <w:rFonts w:ascii="Arial Narrow" w:hAnsi="Arial Narrow" w:cs="Arial"/>
                <w:sz w:val="22"/>
                <w:szCs w:val="22"/>
              </w:rPr>
              <w:t>au Comité syndical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X4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67D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67DC6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Gestion des milieux aquatiques et prévention des inondations (GEMAPI) – Syndicat Mixte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Ille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Illet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– Flume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JOUFFE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BUHOT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JOLIVET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DUGUET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PINÇON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LEBRUMENT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PINAULT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LAN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DAIS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BARD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MANGELINCK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ROUAULT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CHAPELLON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CHUBERRE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sz w:val="22"/>
                <w:szCs w:val="22"/>
              </w:rPr>
              <w:t>GAUTIER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Pierrick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Caroline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Thierry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Didier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D6B9C">
              <w:rPr>
                <w:rFonts w:ascii="Arial Narrow" w:hAnsi="Arial Narrow" w:cs="Arial"/>
                <w:sz w:val="22"/>
                <w:szCs w:val="22"/>
              </w:rPr>
              <w:t>Anaïg</w:t>
            </w:r>
            <w:proofErr w:type="spellEnd"/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Eric</w:t>
            </w:r>
            <w:proofErr w:type="spellEnd"/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Alice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Denis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Luc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Philippe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Didier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Philippe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Nadine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Représentant titulaire </w:t>
            </w:r>
            <w:r w:rsidRPr="006816A1">
              <w:rPr>
                <w:rFonts w:ascii="Arial Narrow" w:hAnsi="Arial Narrow" w:cs="Arial"/>
                <w:sz w:val="22"/>
                <w:szCs w:val="22"/>
              </w:rPr>
              <w:t>au Comité syndical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X14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67D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ECOLLAN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ALLIAUME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COLLIAUX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eop"/>
                <w:rFonts w:ascii="Arial Narrow" w:hAnsi="Arial Narrow" w:cs="Segoe UI"/>
                <w:sz w:val="22"/>
                <w:szCs w:val="22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NOISETTE 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LE DÉVÉHAT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PHILIPPE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BOUKHENOUFA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Michel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Loïc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Sophie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Nadège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Nathalie</w:t>
            </w:r>
          </w:p>
          <w:p w:rsidR="00E72DC5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Laurent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Flavie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Représentant suppléant </w:t>
            </w:r>
            <w:r w:rsidRPr="006816A1">
              <w:rPr>
                <w:rFonts w:ascii="Arial Narrow" w:hAnsi="Arial Narrow" w:cs="Arial"/>
                <w:sz w:val="22"/>
                <w:szCs w:val="22"/>
              </w:rPr>
              <w:t>au Comité syndical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X7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67D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67DC6">
              <w:rPr>
                <w:rFonts w:ascii="Arial Narrow" w:hAnsi="Arial Narrow" w:cs="Arial"/>
                <w:sz w:val="22"/>
                <w:szCs w:val="22"/>
              </w:rPr>
              <w:t xml:space="preserve">Gestion des milieux aquatiques et prévention des inondations (GEMAPI) – Syndicat Mixte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Vilaine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amont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Chevré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JARDÉ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GOURSOLAS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Emilie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Michel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Représentant titulaire </w:t>
            </w:r>
            <w:r w:rsidRPr="006816A1">
              <w:rPr>
                <w:rFonts w:ascii="Arial Narrow" w:hAnsi="Arial Narrow" w:cs="Arial"/>
                <w:sz w:val="22"/>
                <w:szCs w:val="22"/>
              </w:rPr>
              <w:t>au Comité syndical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X2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67D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color w:val="000000"/>
                <w:sz w:val="22"/>
                <w:szCs w:val="22"/>
              </w:rPr>
              <w:t>BOINET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LALLICAN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Philippe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Jean-Simon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Représentant suppléant </w:t>
            </w:r>
            <w:r w:rsidRPr="006816A1">
              <w:rPr>
                <w:rFonts w:ascii="Arial Narrow" w:hAnsi="Arial Narrow" w:cs="Arial"/>
                <w:sz w:val="22"/>
                <w:szCs w:val="22"/>
              </w:rPr>
              <w:t>au Comité syndical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X2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67D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67DC6">
              <w:rPr>
                <w:rFonts w:ascii="Arial Narrow" w:hAnsi="Arial Narrow" w:cs="Arial"/>
                <w:sz w:val="22"/>
                <w:szCs w:val="22"/>
              </w:rPr>
              <w:t xml:space="preserve">Gestion des milieux aquatiques et prévention des inondations (GEMAPI) – Syndicat Mixte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Seiche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GAUTIER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ANGER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DESMONS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MORVAN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HERVÉ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LERAY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MATHOULIN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DEMOLDER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BAUDOIN</w:t>
            </w:r>
          </w:p>
          <w:p w:rsidR="00E72DC5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eop"/>
                <w:rFonts w:ascii="Arial Narrow" w:hAnsi="Arial Narrow" w:cs="Segoe UI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MAIGRET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sz w:val="22"/>
                <w:szCs w:val="22"/>
              </w:rPr>
              <w:lastRenderedPageBreak/>
              <w:t>BAUDE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CAILLARD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CHEVÉ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CHAPELLON </w:t>
            </w:r>
            <w:r w:rsidRPr="005D6B9C"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LEMEILLEUR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lastRenderedPageBreak/>
              <w:t>Roger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Marie-Paule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Jean-Michel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Arnaud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Sandrine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Fabrice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Michel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Hervé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Elisabeth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lastRenderedPageBreak/>
              <w:t>Laurent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Michel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Jean-Baptiste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Didier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Claire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Représentant titulaire </w:t>
            </w:r>
            <w:r w:rsidRPr="006816A1">
              <w:rPr>
                <w:rFonts w:ascii="Arial Narrow" w:hAnsi="Arial Narrow" w:cs="Arial"/>
                <w:sz w:val="22"/>
                <w:szCs w:val="22"/>
              </w:rPr>
              <w:t>au Comité syndical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X15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67D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OLLIVIER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PIERRE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PRONIER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CHENEDE</w:t>
            </w:r>
          </w:p>
          <w:p w:rsidR="00E72DC5" w:rsidRPr="005D6B9C" w:rsidRDefault="00E72DC5" w:rsidP="005D7A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VUICHARD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spacing w:line="360" w:lineRule="auto"/>
              <w:jc w:val="center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Evelyne 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Gaëlle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Valériane 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Fabrice</w:t>
            </w:r>
          </w:p>
          <w:p w:rsidR="00E72DC5" w:rsidRPr="005D6B9C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Style w:val="normaltextrun"/>
                <w:rFonts w:ascii="Arial Narrow" w:hAnsi="Arial Narrow" w:cs="Segoe UI"/>
                <w:sz w:val="22"/>
                <w:szCs w:val="22"/>
              </w:rPr>
              <w:t>J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ean-Paul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Représentant suppléant </w:t>
            </w:r>
            <w:r w:rsidRPr="006816A1">
              <w:rPr>
                <w:rFonts w:ascii="Arial Narrow" w:hAnsi="Arial Narrow" w:cs="Arial"/>
                <w:sz w:val="22"/>
                <w:szCs w:val="22"/>
              </w:rPr>
              <w:t>au Comité syndical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X5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67D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67DC6">
              <w:rPr>
                <w:rFonts w:ascii="Arial Narrow" w:hAnsi="Arial Narrow" w:cs="Arial"/>
                <w:sz w:val="22"/>
                <w:szCs w:val="22"/>
              </w:rPr>
              <w:t xml:space="preserve">Gestion des milieux aquatiques et prévention des inondations (GEMAPI) – Syndicat Mixte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Linon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PINAULT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Représentant titulaire </w:t>
            </w:r>
            <w:r w:rsidRPr="006816A1">
              <w:rPr>
                <w:rFonts w:ascii="Arial Narrow" w:hAnsi="Arial Narrow" w:cs="Arial"/>
                <w:sz w:val="22"/>
                <w:szCs w:val="22"/>
              </w:rPr>
              <w:t>au Comité syndical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467DC6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5D6B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LE ROMAIN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C5" w:rsidRPr="005D6B9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B9C">
              <w:rPr>
                <w:rFonts w:ascii="Arial Narrow" w:hAnsi="Arial Narrow" w:cs="Arial"/>
                <w:sz w:val="22"/>
                <w:szCs w:val="22"/>
              </w:rPr>
              <w:t>Carole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Représentant suppléant </w:t>
            </w:r>
            <w:r w:rsidRPr="006816A1">
              <w:rPr>
                <w:rFonts w:ascii="Arial Narrow" w:hAnsi="Arial Narrow" w:cs="Arial"/>
                <w:sz w:val="22"/>
                <w:szCs w:val="22"/>
              </w:rPr>
              <w:t>au Comité syndical</w:t>
            </w:r>
          </w:p>
        </w:tc>
      </w:tr>
      <w:tr w:rsidR="00E72DC5" w:rsidTr="005D7ABA">
        <w:trPr>
          <w:trHeight w:val="8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C5" w:rsidRPr="00BA21BC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DC6">
              <w:rPr>
                <w:rFonts w:ascii="Arial Narrow" w:hAnsi="Arial Narrow" w:cs="Arial"/>
                <w:sz w:val="22"/>
                <w:szCs w:val="22"/>
              </w:rPr>
              <w:t>Gestion des milieux aquatiques et prévention des inondations (GEMAPI) – Syndicat Mixte "Établissement Public Territorial du Bassi</w:t>
            </w:r>
            <w:r>
              <w:rPr>
                <w:rFonts w:ascii="Arial Narrow" w:hAnsi="Arial Narrow" w:cs="Arial"/>
                <w:sz w:val="22"/>
                <w:szCs w:val="22"/>
              </w:rPr>
              <w:t>n de la Vilaine" (EPTB Vilaine)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B7732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BUHOT</w:t>
            </w:r>
          </w:p>
          <w:p w:rsidR="00E72DC5" w:rsidRPr="00B7732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CHAPELLON</w:t>
            </w:r>
          </w:p>
          <w:p w:rsidR="00E72DC5" w:rsidRPr="00B7732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HERVE</w:t>
            </w:r>
          </w:p>
          <w:p w:rsidR="00E72DC5" w:rsidRPr="00B7732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732D">
              <w:rPr>
                <w:rFonts w:ascii="Arial Narrow" w:hAnsi="Arial Narrow" w:cs="Arial"/>
                <w:sz w:val="22"/>
                <w:szCs w:val="22"/>
              </w:rPr>
              <w:t xml:space="preserve">LE BIHAN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DC5" w:rsidRPr="00B7732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Caroline</w:t>
            </w:r>
          </w:p>
          <w:p w:rsidR="00E72DC5" w:rsidRPr="00B7732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Didier</w:t>
            </w:r>
          </w:p>
          <w:p w:rsidR="00E72DC5" w:rsidRPr="00B7732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  <w:p w:rsidR="00E72DC5" w:rsidRPr="00B7732D" w:rsidRDefault="00E72DC5" w:rsidP="005D7A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732D">
              <w:rPr>
                <w:rFonts w:ascii="Arial Narrow" w:hAnsi="Arial Narrow" w:cs="Arial"/>
                <w:sz w:val="22"/>
                <w:szCs w:val="22"/>
              </w:rPr>
              <w:t>Thierry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C5" w:rsidRPr="003F54E3" w:rsidRDefault="00E72DC5" w:rsidP="005D7A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Représentant titulaire </w:t>
            </w:r>
            <w:r w:rsidRPr="006816A1">
              <w:rPr>
                <w:rFonts w:ascii="Arial Narrow" w:hAnsi="Arial Narrow" w:cs="Arial"/>
                <w:sz w:val="22"/>
                <w:szCs w:val="22"/>
              </w:rPr>
              <w:t>au Comité syndical</w:t>
            </w:r>
            <w:r w:rsidRPr="003F54E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6A3111">
              <w:rPr>
                <w:rFonts w:ascii="Arial Narrow" w:hAnsi="Arial Narrow" w:cs="Arial"/>
                <w:sz w:val="22"/>
                <w:szCs w:val="22"/>
              </w:rPr>
              <w:t>X4</w:t>
            </w:r>
          </w:p>
          <w:p w:rsidR="00E72DC5" w:rsidRDefault="00E72DC5" w:rsidP="005D7A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72DC5" w:rsidRPr="00E1418E" w:rsidRDefault="00E72DC5" w:rsidP="00371752">
      <w:pPr>
        <w:jc w:val="both"/>
        <w:rPr>
          <w:rFonts w:ascii="Arial Narrow" w:hAnsi="Arial Narrow" w:cs="Tahoma"/>
          <w:sz w:val="22"/>
        </w:rPr>
      </w:pPr>
    </w:p>
    <w:p w:rsidR="00860AEB" w:rsidRDefault="00860AEB" w:rsidP="00F33FDD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Adoption </w:t>
      </w:r>
      <w:r w:rsidR="005D7ABA">
        <w:rPr>
          <w:rFonts w:ascii="Arial Narrow" w:hAnsi="Arial Narrow"/>
          <w:b/>
          <w:sz w:val="22"/>
          <w:szCs w:val="22"/>
        </w:rPr>
        <w:t>à l'unanimité par 1</w:t>
      </w:r>
      <w:r w:rsidR="00F33FDD">
        <w:rPr>
          <w:rFonts w:ascii="Arial Narrow" w:hAnsi="Arial Narrow"/>
          <w:b/>
          <w:sz w:val="22"/>
          <w:szCs w:val="22"/>
        </w:rPr>
        <w:t>04 voix pour et 4 abstentions, u</w:t>
      </w:r>
      <w:r>
        <w:rPr>
          <w:rFonts w:ascii="Arial Narrow" w:hAnsi="Arial Narrow"/>
          <w:b/>
          <w:sz w:val="22"/>
          <w:szCs w:val="22"/>
        </w:rPr>
        <w:t>ne conseillère ne prenant pas part au vote (Mme Faucheux)</w:t>
      </w:r>
      <w:r w:rsidR="005D7ABA">
        <w:rPr>
          <w:rFonts w:ascii="Arial Narrow" w:hAnsi="Arial Narrow"/>
          <w:b/>
          <w:sz w:val="22"/>
          <w:szCs w:val="22"/>
        </w:rPr>
        <w:t xml:space="preserve"> - </w:t>
      </w:r>
    </w:p>
    <w:p w:rsidR="005D7ABA" w:rsidRPr="009950BD" w:rsidRDefault="005D7ABA" w:rsidP="005D7ABA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5D7ABA">
        <w:rPr>
          <w:rFonts w:ascii="Arial Narrow" w:hAnsi="Arial Narrow"/>
          <w:b/>
          <w:sz w:val="22"/>
          <w:szCs w:val="22"/>
        </w:rPr>
        <w:t xml:space="preserve">Les </w:t>
      </w:r>
      <w:r>
        <w:rPr>
          <w:rFonts w:ascii="Arial Narrow" w:hAnsi="Arial Narrow"/>
          <w:b/>
          <w:sz w:val="22"/>
          <w:szCs w:val="22"/>
        </w:rPr>
        <w:t>représentants</w:t>
      </w:r>
      <w:r w:rsidRPr="005D7ABA">
        <w:rPr>
          <w:rFonts w:ascii="Arial Narrow" w:hAnsi="Arial Narrow"/>
          <w:b/>
          <w:sz w:val="22"/>
          <w:szCs w:val="22"/>
        </w:rPr>
        <w:t xml:space="preserve"> sont élus à l’unanimité</w:t>
      </w:r>
    </w:p>
    <w:p w:rsidR="00F314DC" w:rsidRPr="009773BE" w:rsidRDefault="00F314DC" w:rsidP="007A2DCB">
      <w:pPr>
        <w:pStyle w:val="Titrerappport"/>
        <w:ind w:left="1701" w:hanging="1701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7A2DCB" w:rsidRPr="00AB2C5E" w:rsidRDefault="007A2DCB" w:rsidP="007A2DCB">
      <w:pPr>
        <w:pStyle w:val="Titrerappport"/>
        <w:ind w:left="1701" w:hanging="1701"/>
        <w:jc w:val="both"/>
        <w:rPr>
          <w:rFonts w:ascii="Arial Narrow" w:hAnsi="Arial Narrow" w:cstheme="minorHAnsi"/>
          <w:sz w:val="22"/>
          <w:szCs w:val="22"/>
          <w:u w:val="single"/>
        </w:rPr>
      </w:pPr>
      <w:r>
        <w:rPr>
          <w:rFonts w:ascii="Arial Narrow" w:hAnsi="Arial Narrow" w:cstheme="minorHAnsi"/>
          <w:sz w:val="22"/>
          <w:szCs w:val="22"/>
        </w:rPr>
        <w:t>C 20.</w:t>
      </w:r>
      <w:r w:rsidR="00C72B1C">
        <w:rPr>
          <w:rFonts w:ascii="Arial Narrow" w:hAnsi="Arial Narrow" w:cstheme="minorHAnsi"/>
          <w:sz w:val="22"/>
          <w:szCs w:val="22"/>
        </w:rPr>
        <w:t>09</w:t>
      </w:r>
      <w:r w:rsidR="00BE2FBF">
        <w:rPr>
          <w:rFonts w:ascii="Arial Narrow" w:hAnsi="Arial Narrow" w:cstheme="minorHAnsi"/>
          <w:sz w:val="22"/>
          <w:szCs w:val="22"/>
        </w:rPr>
        <w:t>6</w:t>
      </w:r>
      <w:r>
        <w:rPr>
          <w:rFonts w:ascii="Arial Narrow" w:hAnsi="Arial Narrow" w:cstheme="minorHAnsi"/>
          <w:sz w:val="22"/>
          <w:szCs w:val="22"/>
        </w:rPr>
        <w:tab/>
      </w:r>
      <w:r w:rsidRPr="00AB2C5E">
        <w:rPr>
          <w:rFonts w:ascii="Arial Narrow" w:hAnsi="Arial Narrow" w:cstheme="minorHAnsi"/>
          <w:sz w:val="22"/>
          <w:szCs w:val="22"/>
          <w:u w:val="single"/>
        </w:rPr>
        <w:t>Administration générale – Désignation des représentants – Délibérations n° C 20.055 et C 20.057 – Modifications</w:t>
      </w:r>
    </w:p>
    <w:p w:rsidR="007A2DCB" w:rsidRDefault="007A2DCB" w:rsidP="007A2DCB">
      <w:pPr>
        <w:pStyle w:val="Titrerappport"/>
        <w:ind w:left="1701" w:hanging="1701"/>
        <w:jc w:val="both"/>
        <w:rPr>
          <w:rFonts w:ascii="Arial Narrow" w:hAnsi="Arial Narrow" w:cstheme="minorHAnsi"/>
          <w:sz w:val="22"/>
          <w:szCs w:val="22"/>
        </w:rPr>
      </w:pPr>
    </w:p>
    <w:p w:rsidR="00F314DC" w:rsidRPr="007307A1" w:rsidRDefault="00F314DC" w:rsidP="00F314DC">
      <w:pPr>
        <w:pStyle w:val="Paragraphedeliste"/>
        <w:numPr>
          <w:ilvl w:val="0"/>
          <w:numId w:val="34"/>
        </w:numPr>
        <w:tabs>
          <w:tab w:val="clear" w:pos="720"/>
          <w:tab w:val="left" w:pos="426"/>
        </w:tabs>
        <w:spacing w:after="0"/>
        <w:ind w:left="2268" w:hanging="567"/>
        <w:contextualSpacing/>
        <w:jc w:val="both"/>
        <w:rPr>
          <w:rFonts w:ascii="Arial Narrow" w:hAnsi="Arial Narrow" w:cs="Tahoma"/>
          <w:sz w:val="22"/>
        </w:rPr>
      </w:pPr>
      <w:r w:rsidRPr="007307A1">
        <w:rPr>
          <w:rFonts w:ascii="Arial Narrow" w:hAnsi="Arial Narrow"/>
          <w:sz w:val="22"/>
        </w:rPr>
        <w:t>décide d’adopter le vote à main levée ;</w:t>
      </w:r>
    </w:p>
    <w:p w:rsidR="00F314DC" w:rsidRPr="00FC3BE0" w:rsidRDefault="00F314DC" w:rsidP="00F314DC">
      <w:pPr>
        <w:pStyle w:val="Textecourrier"/>
        <w:numPr>
          <w:ilvl w:val="0"/>
          <w:numId w:val="34"/>
        </w:numPr>
        <w:tabs>
          <w:tab w:val="clear" w:pos="720"/>
          <w:tab w:val="num" w:pos="426"/>
        </w:tabs>
        <w:ind w:left="2268" w:hanging="567"/>
        <w:rPr>
          <w:noProof w:val="0"/>
          <w:szCs w:val="22"/>
        </w:rPr>
      </w:pPr>
      <w:r>
        <w:rPr>
          <w:szCs w:val="22"/>
          <w:lang w:eastAsia="ar-SA"/>
        </w:rPr>
        <w:t>décide de modifier les</w:t>
      </w:r>
      <w:r w:rsidRPr="004C143A">
        <w:rPr>
          <w:szCs w:val="22"/>
          <w:lang w:eastAsia="ar-SA"/>
        </w:rPr>
        <w:t xml:space="preserve"> délibération</w:t>
      </w:r>
      <w:r>
        <w:rPr>
          <w:szCs w:val="22"/>
          <w:lang w:eastAsia="ar-SA"/>
        </w:rPr>
        <w:t>s</w:t>
      </w:r>
      <w:r w:rsidRPr="004C143A">
        <w:rPr>
          <w:szCs w:val="22"/>
          <w:lang w:eastAsia="ar-SA"/>
        </w:rPr>
        <w:t xml:space="preserve"> n° C </w:t>
      </w:r>
      <w:r>
        <w:rPr>
          <w:szCs w:val="22"/>
          <w:lang w:eastAsia="ar-SA"/>
        </w:rPr>
        <w:t>20.055 et C 20.057 du 9 juillet 2020</w:t>
      </w:r>
      <w:r w:rsidRPr="004C143A">
        <w:rPr>
          <w:szCs w:val="22"/>
          <w:lang w:eastAsia="ar-SA"/>
        </w:rPr>
        <w:t xml:space="preserve">, portant </w:t>
      </w:r>
      <w:r>
        <w:rPr>
          <w:szCs w:val="22"/>
        </w:rPr>
        <w:t xml:space="preserve">désignations du représentants </w:t>
      </w:r>
      <w:r w:rsidRPr="004C143A">
        <w:rPr>
          <w:szCs w:val="22"/>
        </w:rPr>
        <w:t xml:space="preserve">de Rennes Métropole </w:t>
      </w:r>
      <w:r>
        <w:rPr>
          <w:szCs w:val="22"/>
        </w:rPr>
        <w:t xml:space="preserve">au sein de divers organismes </w:t>
      </w:r>
      <w:r>
        <w:rPr>
          <w:noProof w:val="0"/>
          <w:szCs w:val="22"/>
        </w:rPr>
        <w:t>;</w:t>
      </w:r>
    </w:p>
    <w:p w:rsidR="00F314DC" w:rsidRPr="00E72DC5" w:rsidRDefault="00F314DC" w:rsidP="00F314DC">
      <w:pPr>
        <w:pStyle w:val="Textecourrier0"/>
        <w:numPr>
          <w:ilvl w:val="0"/>
          <w:numId w:val="34"/>
        </w:numPr>
        <w:tabs>
          <w:tab w:val="clear" w:pos="720"/>
          <w:tab w:val="num" w:pos="426"/>
        </w:tabs>
        <w:ind w:left="2268" w:right="-2" w:hanging="567"/>
        <w:rPr>
          <w:noProof w:val="0"/>
        </w:rPr>
      </w:pPr>
      <w:r w:rsidRPr="00E72DC5">
        <w:rPr>
          <w:rFonts w:cs="Arial"/>
          <w:noProof w:val="0"/>
          <w:szCs w:val="22"/>
        </w:rPr>
        <w:t>désigne les nouveaux représentants de Re</w:t>
      </w:r>
      <w:r w:rsidR="00E72DC5">
        <w:rPr>
          <w:rFonts w:cs="Arial"/>
          <w:noProof w:val="0"/>
          <w:szCs w:val="22"/>
        </w:rPr>
        <w:t xml:space="preserve">nnes Métropole </w:t>
      </w:r>
      <w:r w:rsidR="005D7ABA">
        <w:rPr>
          <w:rFonts w:cs="Arial"/>
          <w:noProof w:val="0"/>
          <w:szCs w:val="22"/>
        </w:rPr>
        <w:t xml:space="preserve">(en grisé ci-dessous) </w:t>
      </w:r>
      <w:r w:rsidR="00E72DC5">
        <w:rPr>
          <w:rFonts w:cs="Arial"/>
          <w:noProof w:val="0"/>
          <w:szCs w:val="22"/>
        </w:rPr>
        <w:t>:</w:t>
      </w:r>
    </w:p>
    <w:p w:rsidR="00E72DC5" w:rsidRDefault="00E72DC5" w:rsidP="00E72DC5">
      <w:pPr>
        <w:pStyle w:val="Textecourrier0"/>
        <w:ind w:left="2268" w:right="-2"/>
        <w:rPr>
          <w:noProof w:val="0"/>
        </w:rPr>
      </w:pPr>
    </w:p>
    <w:tbl>
      <w:tblPr>
        <w:tblW w:w="7508" w:type="dxa"/>
        <w:jc w:val="center"/>
        <w:tblInd w:w="-4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869"/>
        <w:gridCol w:w="1417"/>
        <w:gridCol w:w="2268"/>
      </w:tblGrid>
      <w:tr w:rsidR="00F314DC" w:rsidRPr="00402F22" w:rsidTr="00371752">
        <w:trPr>
          <w:trHeight w:val="20"/>
          <w:jc w:val="center"/>
        </w:trPr>
        <w:tc>
          <w:tcPr>
            <w:tcW w:w="195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57A4">
              <w:rPr>
                <w:rFonts w:ascii="Arial Narrow" w:hAnsi="Arial Narrow" w:cs="Arial"/>
                <w:b/>
                <w:sz w:val="22"/>
                <w:szCs w:val="22"/>
              </w:rPr>
              <w:t xml:space="preserve">Association </w:t>
            </w:r>
            <w:proofErr w:type="spellStart"/>
            <w:r w:rsidRPr="00D457A4">
              <w:rPr>
                <w:rFonts w:ascii="Arial Narrow" w:hAnsi="Arial Narrow" w:cs="Arial"/>
                <w:b/>
                <w:sz w:val="22"/>
                <w:szCs w:val="22"/>
              </w:rPr>
              <w:t>We</w:t>
            </w:r>
            <w:proofErr w:type="spellEnd"/>
            <w:r w:rsidRPr="00D457A4">
              <w:rPr>
                <w:rFonts w:ascii="Arial Narrow" w:hAnsi="Arial Narrow" w:cs="Arial"/>
                <w:b/>
                <w:sz w:val="22"/>
                <w:szCs w:val="22"/>
              </w:rPr>
              <w:t xml:space="preserve"> Ker</w:t>
            </w:r>
          </w:p>
        </w:tc>
        <w:tc>
          <w:tcPr>
            <w:tcW w:w="18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2712">
              <w:rPr>
                <w:rFonts w:ascii="Arial Narrow" w:hAnsi="Arial Narrow" w:cs="Arial"/>
                <w:sz w:val="20"/>
                <w:szCs w:val="20"/>
              </w:rPr>
              <w:t xml:space="preserve"> BETTAL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2712">
              <w:rPr>
                <w:rFonts w:ascii="Arial Narrow" w:hAnsi="Arial Narrow" w:cs="Arial"/>
                <w:sz w:val="20"/>
                <w:szCs w:val="20"/>
              </w:rPr>
              <w:t>Khalil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402F22" w:rsidRDefault="00F314DC" w:rsidP="00371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77E5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2712">
              <w:rPr>
                <w:rFonts w:ascii="Arial Narrow" w:hAnsi="Arial Narrow" w:cs="Arial"/>
                <w:sz w:val="20"/>
                <w:szCs w:val="20"/>
              </w:rPr>
              <w:t>LAHAIS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2712">
              <w:rPr>
                <w:rFonts w:ascii="Arial Narrow" w:hAnsi="Arial Narrow" w:cs="Arial"/>
                <w:sz w:val="20"/>
                <w:szCs w:val="20"/>
              </w:rPr>
              <w:t>Tristan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402F22" w:rsidRDefault="00F314DC" w:rsidP="00371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77E5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4DC" w:rsidRPr="00F966B5" w:rsidRDefault="00F314DC" w:rsidP="003717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6B5">
              <w:rPr>
                <w:rFonts w:ascii="Arial Narrow" w:hAnsi="Arial Narrow" w:cs="Arial"/>
                <w:b/>
                <w:sz w:val="20"/>
                <w:szCs w:val="20"/>
              </w:rPr>
              <w:t>ZAMORD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4DC" w:rsidRPr="00F966B5" w:rsidRDefault="00F314DC" w:rsidP="003717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6B5">
              <w:rPr>
                <w:rFonts w:ascii="Arial Narrow" w:hAnsi="Arial Narrow" w:cs="Arial"/>
                <w:b/>
                <w:sz w:val="20"/>
                <w:szCs w:val="20"/>
              </w:rPr>
              <w:t xml:space="preserve">Priscilla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77E5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57A4">
              <w:rPr>
                <w:rFonts w:ascii="Arial Narrow" w:hAnsi="Arial Narrow" w:cs="Arial"/>
                <w:b/>
                <w:sz w:val="22"/>
                <w:szCs w:val="22"/>
              </w:rPr>
              <w:t>Université Rennes 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4DC" w:rsidRPr="00F966B5" w:rsidRDefault="00F314DC" w:rsidP="003717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6B5">
              <w:rPr>
                <w:rFonts w:ascii="Arial Narrow" w:hAnsi="Arial Narrow" w:cs="Arial"/>
                <w:b/>
                <w:sz w:val="20"/>
                <w:szCs w:val="20"/>
              </w:rPr>
              <w:t>BOUCHONNET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14DC" w:rsidRPr="00F966B5" w:rsidRDefault="00F314DC" w:rsidP="003717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6B5">
              <w:rPr>
                <w:rFonts w:ascii="Arial Narrow" w:hAnsi="Arial Narrow" w:cs="Arial"/>
                <w:b/>
                <w:sz w:val="20"/>
                <w:szCs w:val="20"/>
              </w:rPr>
              <w:t>Iris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14DC" w:rsidRPr="00402F22" w:rsidRDefault="00F314DC" w:rsidP="00371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77E5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(titulaire)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4DC" w:rsidRPr="00F966B5" w:rsidRDefault="00F314DC" w:rsidP="003717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6B5">
              <w:rPr>
                <w:rFonts w:ascii="Arial Narrow" w:hAnsi="Arial Narrow" w:cs="Arial"/>
                <w:b/>
                <w:sz w:val="20"/>
                <w:szCs w:val="20"/>
              </w:rPr>
              <w:t>ROUGIER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14DC" w:rsidRPr="00F966B5" w:rsidRDefault="00F314DC" w:rsidP="003717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6B5">
              <w:rPr>
                <w:rFonts w:ascii="Arial Narrow" w:hAnsi="Arial Narrow" w:cs="Arial"/>
                <w:b/>
                <w:sz w:val="20"/>
                <w:szCs w:val="20"/>
              </w:rPr>
              <w:t>Gaëlle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77E5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(suppléant)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50">
              <w:rPr>
                <w:rFonts w:ascii="Arial Narrow" w:hAnsi="Arial Narrow" w:cs="Arial"/>
                <w:b/>
                <w:sz w:val="22"/>
                <w:szCs w:val="22"/>
              </w:rPr>
              <w:t>Société Anonyme d’Économie Mixte « Territoires et Développement »</w:t>
            </w:r>
          </w:p>
        </w:tc>
        <w:tc>
          <w:tcPr>
            <w:tcW w:w="1869" w:type="dxa"/>
            <w:tcBorders>
              <w:top w:val="single" w:sz="18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jc w:val="center"/>
            </w:pPr>
            <w:r w:rsidRPr="00012712">
              <w:rPr>
                <w:rFonts w:ascii="Arial Narrow" w:eastAsia="Arial Narrow" w:hAnsi="Arial Narrow" w:cs="Arial Narrow"/>
                <w:noProof/>
              </w:rPr>
              <w:t>BESSERVE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Laurence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C7150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  <w:noWrap/>
          </w:tcPr>
          <w:p w:rsidR="00F314DC" w:rsidRDefault="00F314DC" w:rsidP="00371752">
            <w:pPr>
              <w:jc w:val="center"/>
            </w:pPr>
            <w:r w:rsidRPr="00012712">
              <w:rPr>
                <w:rFonts w:ascii="Arial Narrow" w:eastAsia="Arial Narrow" w:hAnsi="Arial Narrow" w:cs="Arial Narrow"/>
                <w:noProof/>
              </w:rPr>
              <w:t>COCHAUD</w:t>
            </w:r>
          </w:p>
        </w:tc>
        <w:tc>
          <w:tcPr>
            <w:tcW w:w="1417" w:type="dxa"/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Yannick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047">
              <w:rPr>
                <w:rFonts w:ascii="Arial Narrow" w:hAnsi="Arial Narrow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  <w:noWrap/>
          </w:tcPr>
          <w:p w:rsidR="00F314DC" w:rsidRPr="00830331" w:rsidRDefault="00F314DC" w:rsidP="00371752">
            <w:pPr>
              <w:pStyle w:val="Textecourrier"/>
              <w:spacing w:line="256" w:lineRule="auto"/>
              <w:jc w:val="center"/>
              <w:rPr>
                <w:rFonts w:eastAsia="Arial Narrow" w:cs="Arial Narrow"/>
              </w:rPr>
            </w:pPr>
            <w:r w:rsidRPr="00FE2D41">
              <w:rPr>
                <w:rFonts w:eastAsia="Arial Narrow" w:cs="Arial Narrow"/>
              </w:rPr>
              <w:t>LE GENTIL</w:t>
            </w:r>
          </w:p>
        </w:tc>
        <w:tc>
          <w:tcPr>
            <w:tcW w:w="1417" w:type="dxa"/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Morvan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047">
              <w:rPr>
                <w:rFonts w:ascii="Arial Narrow" w:hAnsi="Arial Narrow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  <w:noWrap/>
          </w:tcPr>
          <w:p w:rsidR="00F314DC" w:rsidRDefault="00F314DC" w:rsidP="00371752">
            <w:pPr>
              <w:pStyle w:val="Textecourrier"/>
              <w:jc w:val="center"/>
            </w:pPr>
            <w:r>
              <w:rPr>
                <w:rFonts w:eastAsia="Arial Narrow" w:cs="Arial Narrow"/>
              </w:rPr>
              <w:t>RUELLO</w:t>
            </w:r>
          </w:p>
        </w:tc>
        <w:tc>
          <w:tcPr>
            <w:tcW w:w="1417" w:type="dxa"/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Jacques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047">
              <w:rPr>
                <w:rFonts w:ascii="Arial Narrow" w:hAnsi="Arial Narrow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pStyle w:val="Textecourrier"/>
              <w:jc w:val="center"/>
            </w:pPr>
            <w:r>
              <w:t>BESSERVE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Laurence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047">
              <w:rPr>
                <w:rFonts w:ascii="Arial Narrow" w:hAnsi="Arial Narrow"/>
                <w:sz w:val="22"/>
                <w:szCs w:val="22"/>
              </w:rPr>
              <w:t>Assemblée générale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50">
              <w:rPr>
                <w:rFonts w:ascii="Arial Narrow" w:hAnsi="Arial Narrow" w:cs="Arial"/>
                <w:b/>
                <w:sz w:val="22"/>
                <w:szCs w:val="22"/>
              </w:rPr>
              <w:t xml:space="preserve">Société Publique Locale d’Aménagement </w:t>
            </w:r>
            <w:r w:rsidRPr="003C7150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(SPLA) «Territoires Publics»</w:t>
            </w:r>
          </w:p>
        </w:tc>
        <w:tc>
          <w:tcPr>
            <w:tcW w:w="18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pStyle w:val="Textecourrier"/>
              <w:jc w:val="center"/>
            </w:pPr>
            <w:r>
              <w:lastRenderedPageBreak/>
              <w:t>BESSERVE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Laurence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402F22" w:rsidRDefault="00F314DC" w:rsidP="00371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77E5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pStyle w:val="Textecourrier"/>
              <w:spacing w:line="256" w:lineRule="auto"/>
              <w:jc w:val="center"/>
            </w:pPr>
            <w:r>
              <w:t>COCHAUD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Yannick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402F22" w:rsidRDefault="00F314DC" w:rsidP="00371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77E5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831B34" w:rsidRDefault="00F314DC" w:rsidP="00371752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314DC" w:rsidRPr="00F966B5" w:rsidRDefault="00F314DC" w:rsidP="00371752">
            <w:pPr>
              <w:pStyle w:val="Textecourrier"/>
              <w:jc w:val="center"/>
              <w:rPr>
                <w:b/>
              </w:rPr>
            </w:pPr>
            <w:r w:rsidRPr="00F966B5">
              <w:rPr>
                <w:b/>
              </w:rPr>
              <w:t>LE GENTIL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4DC" w:rsidRPr="00F966B5" w:rsidRDefault="00F314DC" w:rsidP="003717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6B5">
              <w:rPr>
                <w:rFonts w:ascii="Arial Narrow" w:hAnsi="Arial Narrow" w:cs="Arial"/>
                <w:b/>
                <w:sz w:val="20"/>
                <w:szCs w:val="20"/>
              </w:rPr>
              <w:t>Morvan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C7150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pStyle w:val="Textecourrier"/>
              <w:jc w:val="center"/>
            </w:pPr>
            <w:r>
              <w:t>GALIC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Sylvie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047">
              <w:rPr>
                <w:rFonts w:ascii="Arial Narrow" w:hAnsi="Arial Narrow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pStyle w:val="Textecourrier"/>
              <w:jc w:val="center"/>
            </w:pPr>
            <w:r>
              <w:t>LEGAGNEUR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Jean-Marc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047">
              <w:rPr>
                <w:rFonts w:ascii="Arial Narrow" w:hAnsi="Arial Narrow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pStyle w:val="Textecourrier"/>
              <w:jc w:val="center"/>
            </w:pPr>
            <w:r>
              <w:t>LOUAPRE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Françoise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047">
              <w:rPr>
                <w:rFonts w:ascii="Arial Narrow" w:hAnsi="Arial Narrow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pStyle w:val="Textecourrier"/>
              <w:jc w:val="center"/>
            </w:pPr>
            <w:r>
              <w:t>PRIZE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Laurent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402F22" w:rsidRDefault="00F314DC" w:rsidP="00371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77E5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pStyle w:val="Textecourrier"/>
              <w:jc w:val="center"/>
            </w:pPr>
            <w:r>
              <w:t>PRONIER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Valériane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402F22" w:rsidRDefault="00F314DC" w:rsidP="003717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77E5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pStyle w:val="Textecourrier"/>
              <w:jc w:val="center"/>
            </w:pPr>
            <w:r>
              <w:t>RUELLO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Jacques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C7150">
              <w:rPr>
                <w:rFonts w:ascii="Arial Narrow" w:hAnsi="Arial Narrow" w:cs="Arial"/>
                <w:color w:val="000000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pStyle w:val="Textecourrier"/>
              <w:spacing w:line="256" w:lineRule="auto"/>
              <w:jc w:val="center"/>
            </w:pPr>
            <w:r>
              <w:t>SAVIGNAC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Jean-Pierre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047">
              <w:rPr>
                <w:rFonts w:ascii="Arial Narrow" w:hAnsi="Arial Narrow"/>
                <w:sz w:val="22"/>
                <w:szCs w:val="22"/>
              </w:rPr>
              <w:t>Conseil d'administration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:rsidR="00F314DC" w:rsidRDefault="00F314DC" w:rsidP="00371752">
            <w:pPr>
              <w:pStyle w:val="Textecourrier"/>
              <w:jc w:val="center"/>
            </w:pPr>
            <w:r>
              <w:t>BESSERVE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314DC" w:rsidRPr="00012712" w:rsidRDefault="00F314DC" w:rsidP="003717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Laurence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314DC" w:rsidRPr="007C77E5" w:rsidRDefault="00F314DC" w:rsidP="0037175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047">
              <w:rPr>
                <w:rFonts w:ascii="Arial Narrow" w:hAnsi="Arial Narrow"/>
                <w:sz w:val="22"/>
                <w:szCs w:val="22"/>
              </w:rPr>
              <w:t>Assemblée générale</w:t>
            </w:r>
          </w:p>
        </w:tc>
      </w:tr>
      <w:tr w:rsidR="00F314DC" w:rsidRPr="00402F22" w:rsidTr="00371752">
        <w:trPr>
          <w:trHeight w:val="20"/>
          <w:jc w:val="center"/>
        </w:trPr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DC" w:rsidRPr="00D457A4" w:rsidRDefault="00F314DC" w:rsidP="003717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Société Publique Locale (SPL) </w:t>
            </w:r>
            <w:r w:rsidRPr="003C7150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Eau du Bassin Rennais</w:t>
            </w:r>
            <w:r w:rsidRPr="003C7150"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4DC" w:rsidRPr="00EB5470" w:rsidRDefault="00F314DC" w:rsidP="00371752">
            <w:pPr>
              <w:pStyle w:val="Textecourrier"/>
              <w:jc w:val="center"/>
              <w:rPr>
                <w:b/>
              </w:rPr>
            </w:pPr>
            <w:r w:rsidRPr="00EB5470">
              <w:rPr>
                <w:b/>
              </w:rPr>
              <w:t>YVANOFF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14DC" w:rsidRPr="00EB5470" w:rsidRDefault="00F314DC" w:rsidP="003717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470">
              <w:rPr>
                <w:rFonts w:ascii="Arial Narrow" w:hAnsi="Arial Narrow" w:cs="Arial"/>
                <w:b/>
                <w:sz w:val="20"/>
                <w:szCs w:val="20"/>
              </w:rPr>
              <w:t>Daniel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14DC" w:rsidRPr="005C4047" w:rsidRDefault="00F314DC" w:rsidP="0037175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Conseil d'administration et assemblée générale</w:t>
            </w:r>
          </w:p>
        </w:tc>
      </w:tr>
    </w:tbl>
    <w:p w:rsidR="00F314DC" w:rsidRPr="0019031E" w:rsidRDefault="00F314DC" w:rsidP="00F314DC">
      <w:pPr>
        <w:pStyle w:val="Textecourrier"/>
        <w:jc w:val="left"/>
        <w:rPr>
          <w:b/>
          <w:bCs/>
          <w:noProof w:val="0"/>
          <w:color w:val="FF0000"/>
          <w:szCs w:val="22"/>
        </w:rPr>
      </w:pPr>
    </w:p>
    <w:p w:rsidR="00F314DC" w:rsidRDefault="00F314DC" w:rsidP="00F314DC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  <w:r w:rsidR="005D7ABA">
        <w:rPr>
          <w:rFonts w:ascii="Arial Narrow" w:hAnsi="Arial Narrow"/>
          <w:b/>
          <w:sz w:val="22"/>
          <w:szCs w:val="22"/>
        </w:rPr>
        <w:t xml:space="preserve"> - </w:t>
      </w:r>
      <w:r w:rsidR="005D7ABA" w:rsidRPr="005D7ABA">
        <w:rPr>
          <w:rFonts w:ascii="Arial Narrow" w:hAnsi="Arial Narrow"/>
          <w:b/>
          <w:sz w:val="22"/>
          <w:szCs w:val="22"/>
        </w:rPr>
        <w:t>Les représentants sont élus à l’unanimité</w:t>
      </w:r>
    </w:p>
    <w:p w:rsidR="00BE2FBF" w:rsidRDefault="00BE2FBF" w:rsidP="00F314DC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</w:p>
    <w:p w:rsidR="007F0F47" w:rsidRDefault="007F0F47" w:rsidP="005A11A8">
      <w:pPr>
        <w:ind w:left="851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COMMISSION DEVELOPPEMENT ECONOMIQUE, EMPLOI ET INNOVATION</w:t>
      </w:r>
    </w:p>
    <w:p w:rsidR="007F0F47" w:rsidRDefault="007F0F47" w:rsidP="00F314DC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</w:p>
    <w:p w:rsidR="007F0F47" w:rsidRPr="00F25B6D" w:rsidRDefault="007F0F47" w:rsidP="007F0F47">
      <w:pPr>
        <w:ind w:left="1701" w:hanging="1701"/>
        <w:jc w:val="both"/>
        <w:rPr>
          <w:rFonts w:ascii="Arial Narrow" w:hAnsi="Arial Narrow"/>
          <w:sz w:val="22"/>
          <w:szCs w:val="22"/>
          <w:u w:val="single"/>
        </w:rPr>
      </w:pPr>
      <w:r w:rsidRPr="007F0F47">
        <w:rPr>
          <w:rFonts w:ascii="Arial Narrow" w:hAnsi="Arial Narrow"/>
          <w:sz w:val="22"/>
          <w:szCs w:val="22"/>
        </w:rPr>
        <w:t>C 20.097</w:t>
      </w:r>
      <w:r w:rsidRPr="007F0F47">
        <w:rPr>
          <w:rFonts w:ascii="Arial Narrow" w:hAnsi="Arial Narrow"/>
          <w:sz w:val="22"/>
          <w:szCs w:val="22"/>
        </w:rPr>
        <w:tab/>
      </w:r>
      <w:r w:rsidRPr="00F25B6D">
        <w:rPr>
          <w:rFonts w:ascii="Arial Narrow" w:hAnsi="Arial Narrow"/>
          <w:sz w:val="22"/>
          <w:szCs w:val="22"/>
          <w:u w:val="single"/>
        </w:rPr>
        <w:t>Développement durable du territoire – Association des Maires et Présidents d’intercommunalités d’Ille-et-Vilaine - Association des Maires de France – Adhésion – Cotisation 2020</w:t>
      </w:r>
    </w:p>
    <w:p w:rsidR="007F0F47" w:rsidRDefault="007F0F47" w:rsidP="007F0F47">
      <w:pPr>
        <w:pStyle w:val="Textecourrier"/>
        <w:ind w:left="1701" w:hanging="1701"/>
        <w:rPr>
          <w:rFonts w:eastAsia="Times New Roman"/>
          <w:noProof w:val="0"/>
          <w:szCs w:val="22"/>
        </w:rPr>
      </w:pPr>
    </w:p>
    <w:p w:rsidR="007F0F47" w:rsidRDefault="007F0F47" w:rsidP="007F0F47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836CB2">
        <w:rPr>
          <w:rFonts w:ascii="Arial Narrow" w:hAnsi="Arial Narrow"/>
          <w:color w:val="000000"/>
          <w:sz w:val="22"/>
          <w:szCs w:val="22"/>
        </w:rPr>
        <w:t>décide de l'a</w:t>
      </w:r>
      <w:r>
        <w:rPr>
          <w:rFonts w:ascii="Arial Narrow" w:hAnsi="Arial Narrow"/>
          <w:color w:val="000000"/>
          <w:sz w:val="22"/>
          <w:szCs w:val="22"/>
        </w:rPr>
        <w:t>dhésion à l’Association des Maires et Présidents d’intercommunalité d’Ille-et-Vilaine (AMF35) et à l’association des Maires de France (AMF) ;</w:t>
      </w:r>
    </w:p>
    <w:p w:rsidR="007F0F47" w:rsidRDefault="007F0F47" w:rsidP="007F0F47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autorise le versement de la cotisation pour l’année 2020 d’un montant de 8 200 € ;</w:t>
      </w:r>
    </w:p>
    <w:p w:rsidR="007F0F47" w:rsidRPr="00BD0B75" w:rsidRDefault="007F0F47" w:rsidP="007F0F47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BD0B75">
        <w:rPr>
          <w:rFonts w:ascii="Arial Narrow" w:hAnsi="Arial Narrow"/>
          <w:color w:val="000000"/>
          <w:sz w:val="22"/>
          <w:szCs w:val="22"/>
        </w:rPr>
        <w:t>autorise Madame la Présidente, ou toute autre personne dûment habilitée à cette fin en application des articles L 5211-9 ou L 2122-17 du Code Général des Collectivités Territoriales, à signer tout acte s’y rapportant.</w:t>
      </w:r>
    </w:p>
    <w:p w:rsidR="007F0F47" w:rsidRDefault="007F0F47" w:rsidP="007F0F47">
      <w:pPr>
        <w:pStyle w:val="Textecourrier"/>
        <w:ind w:left="1701" w:hanging="1701"/>
        <w:rPr>
          <w:rFonts w:eastAsia="Times New Roman"/>
          <w:noProof w:val="0"/>
          <w:szCs w:val="22"/>
        </w:rPr>
      </w:pPr>
    </w:p>
    <w:p w:rsidR="007F0F47" w:rsidRPr="009950BD" w:rsidRDefault="007F0F47" w:rsidP="007F0F47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  <w:r w:rsidRPr="009950BD">
        <w:rPr>
          <w:rFonts w:ascii="Arial Narrow" w:hAnsi="Arial Narrow"/>
          <w:b/>
          <w:sz w:val="22"/>
          <w:szCs w:val="22"/>
        </w:rPr>
        <w:t>Adoption à l'unanimité</w:t>
      </w:r>
      <w:r w:rsidR="00860AEB">
        <w:rPr>
          <w:rFonts w:ascii="Arial Narrow" w:hAnsi="Arial Narrow"/>
          <w:b/>
          <w:sz w:val="22"/>
          <w:szCs w:val="22"/>
        </w:rPr>
        <w:t xml:space="preserve"> – Un conseiller</w:t>
      </w:r>
      <w:r>
        <w:rPr>
          <w:rFonts w:ascii="Arial Narrow" w:hAnsi="Arial Narrow"/>
          <w:b/>
          <w:sz w:val="22"/>
          <w:szCs w:val="22"/>
        </w:rPr>
        <w:t xml:space="preserve"> ne prenant pas part au vote (</w:t>
      </w:r>
      <w:r w:rsidR="00860AEB">
        <w:rPr>
          <w:rFonts w:ascii="Arial Narrow" w:hAnsi="Arial Narrow"/>
          <w:b/>
          <w:sz w:val="22"/>
          <w:szCs w:val="22"/>
        </w:rPr>
        <w:t xml:space="preserve">M. </w:t>
      </w:r>
      <w:proofErr w:type="spellStart"/>
      <w:r w:rsidR="00860AEB">
        <w:rPr>
          <w:rFonts w:ascii="Arial Narrow" w:hAnsi="Arial Narrow"/>
          <w:b/>
          <w:sz w:val="22"/>
          <w:szCs w:val="22"/>
        </w:rPr>
        <w:t>Breteau</w:t>
      </w:r>
      <w:proofErr w:type="spellEnd"/>
      <w:r>
        <w:rPr>
          <w:rFonts w:ascii="Arial Narrow" w:hAnsi="Arial Narrow"/>
          <w:b/>
          <w:sz w:val="22"/>
          <w:szCs w:val="22"/>
        </w:rPr>
        <w:t>)</w:t>
      </w:r>
    </w:p>
    <w:p w:rsidR="007F0F47" w:rsidRDefault="007F0F47" w:rsidP="00F314DC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</w:p>
    <w:p w:rsidR="005A11A8" w:rsidRPr="009950BD" w:rsidRDefault="005A11A8" w:rsidP="00F314DC">
      <w:pPr>
        <w:pStyle w:val="Titrerappport"/>
        <w:ind w:left="1701"/>
        <w:jc w:val="both"/>
        <w:rPr>
          <w:rFonts w:ascii="Arial Narrow" w:hAnsi="Arial Narrow"/>
          <w:b/>
          <w:sz w:val="22"/>
          <w:szCs w:val="22"/>
        </w:rPr>
      </w:pPr>
    </w:p>
    <w:p w:rsidR="00D61112" w:rsidRDefault="00D61112" w:rsidP="00D61112">
      <w:pPr>
        <w:pStyle w:val="Texteordredujour"/>
        <w:tabs>
          <w:tab w:val="num" w:pos="2770"/>
          <w:tab w:val="num" w:pos="10870"/>
        </w:tabs>
        <w:ind w:left="-180"/>
      </w:pPr>
      <w:r>
        <w:t>___________________________________________________________</w:t>
      </w:r>
      <w:r w:rsidR="00D97D9A">
        <w:t>___________________</w:t>
      </w:r>
      <w:r>
        <w:t>_________________________</w:t>
      </w:r>
    </w:p>
    <w:p w:rsidR="00D61112" w:rsidRDefault="00D61112" w:rsidP="00D61112">
      <w:pPr>
        <w:pStyle w:val="Textecourrier0"/>
        <w:ind w:left="-180"/>
        <w:rPr>
          <w:noProof w:val="0"/>
        </w:rPr>
      </w:pPr>
      <w:r>
        <w:rPr>
          <w:noProof w:val="0"/>
        </w:rPr>
        <w:t xml:space="preserve">Affiché conformément aux dispositions des articles L 5211-1 et L 2121-25 du Code Général des Collectivités Territoriales, au siège de Rennes Métropole, 4, avenue Henri </w:t>
      </w:r>
      <w:proofErr w:type="spellStart"/>
      <w:r>
        <w:rPr>
          <w:noProof w:val="0"/>
        </w:rPr>
        <w:t>Fréville</w:t>
      </w:r>
      <w:proofErr w:type="spellEnd"/>
      <w:r>
        <w:rPr>
          <w:noProof w:val="0"/>
        </w:rPr>
        <w:t xml:space="preserve"> – CS 93111 – 35031 Rennes Cedex</w:t>
      </w:r>
      <w:r w:rsidR="00F123CE">
        <w:rPr>
          <w:noProof w:val="0"/>
        </w:rPr>
        <w:t xml:space="preserve">, </w:t>
      </w:r>
      <w:r w:rsidR="004A6E2A">
        <w:rPr>
          <w:noProof w:val="0"/>
        </w:rPr>
        <w:t xml:space="preserve">le </w:t>
      </w:r>
    </w:p>
    <w:p w:rsidR="001B4AE8" w:rsidRDefault="001B4AE8" w:rsidP="00D61112">
      <w:pPr>
        <w:pStyle w:val="Textecourrier0"/>
        <w:ind w:left="-180"/>
        <w:rPr>
          <w:noProof w:val="0"/>
        </w:rPr>
      </w:pPr>
    </w:p>
    <w:p w:rsidR="005A11A8" w:rsidRDefault="005A11A8" w:rsidP="00D61112">
      <w:pPr>
        <w:pStyle w:val="Textecourrier0"/>
        <w:ind w:left="-180"/>
        <w:rPr>
          <w:noProof w:val="0"/>
        </w:rPr>
      </w:pPr>
    </w:p>
    <w:p w:rsidR="005A11A8" w:rsidRDefault="005A11A8" w:rsidP="00D61112">
      <w:pPr>
        <w:pStyle w:val="Textecourrier0"/>
        <w:ind w:left="-180"/>
        <w:rPr>
          <w:noProof w:val="0"/>
        </w:rPr>
      </w:pPr>
    </w:p>
    <w:p w:rsidR="005A11A8" w:rsidRDefault="005A11A8" w:rsidP="00D61112">
      <w:pPr>
        <w:pStyle w:val="Textecourrier0"/>
        <w:ind w:left="-180"/>
        <w:rPr>
          <w:noProof w:val="0"/>
        </w:rPr>
      </w:pPr>
    </w:p>
    <w:tbl>
      <w:tblPr>
        <w:tblW w:w="0" w:type="auto"/>
        <w:jc w:val="center"/>
        <w:tblInd w:w="-1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91"/>
      </w:tblGrid>
      <w:tr w:rsidR="00D61112" w:rsidTr="001413AD">
        <w:trPr>
          <w:jc w:val="center"/>
        </w:trPr>
        <w:tc>
          <w:tcPr>
            <w:tcW w:w="4391" w:type="dxa"/>
          </w:tcPr>
          <w:p w:rsidR="00D61112" w:rsidRPr="0033595B" w:rsidRDefault="00D61112" w:rsidP="001413AD">
            <w:pPr>
              <w:pStyle w:val="Textecourrier0"/>
              <w:ind w:left="0"/>
              <w:jc w:val="center"/>
            </w:pPr>
            <w:r w:rsidRPr="0033595B">
              <w:t>Le Secrétaire de séance,</w:t>
            </w:r>
          </w:p>
          <w:p w:rsidR="000E7ABC" w:rsidRDefault="000E7ABC" w:rsidP="001413AD">
            <w:pPr>
              <w:pStyle w:val="Textecourrier0"/>
              <w:ind w:left="0"/>
            </w:pPr>
          </w:p>
          <w:p w:rsidR="005A11A8" w:rsidRDefault="005A11A8" w:rsidP="001413AD">
            <w:pPr>
              <w:pStyle w:val="Textecourrier0"/>
              <w:ind w:left="0"/>
            </w:pPr>
          </w:p>
          <w:p w:rsidR="005A11A8" w:rsidRDefault="005A11A8" w:rsidP="001413AD">
            <w:pPr>
              <w:pStyle w:val="Textecourrier0"/>
              <w:ind w:left="0"/>
            </w:pPr>
          </w:p>
          <w:p w:rsidR="00DC7840" w:rsidRDefault="00DC7840" w:rsidP="001413AD">
            <w:pPr>
              <w:pStyle w:val="Textecourrier0"/>
              <w:ind w:left="0"/>
            </w:pPr>
          </w:p>
          <w:p w:rsidR="00A3548B" w:rsidRDefault="00A3548B" w:rsidP="00A3548B">
            <w:pPr>
              <w:pStyle w:val="Textecourrier0"/>
              <w:ind w:left="0"/>
              <w:jc w:val="center"/>
            </w:pPr>
            <w:r>
              <w:t>Tristan LAHAIS</w:t>
            </w:r>
          </w:p>
          <w:p w:rsidR="00D61112" w:rsidRPr="0033595B" w:rsidRDefault="00D61112" w:rsidP="007A2DCB">
            <w:pPr>
              <w:pStyle w:val="Textecourrier0"/>
              <w:ind w:left="0"/>
              <w:jc w:val="center"/>
              <w:rPr>
                <w:noProof w:val="0"/>
              </w:rPr>
            </w:pPr>
          </w:p>
        </w:tc>
        <w:tc>
          <w:tcPr>
            <w:tcW w:w="4391" w:type="dxa"/>
          </w:tcPr>
          <w:p w:rsidR="00D61112" w:rsidRPr="0033595B" w:rsidRDefault="00D61112" w:rsidP="00876E44">
            <w:pPr>
              <w:pStyle w:val="Textecourrier0"/>
              <w:tabs>
                <w:tab w:val="left" w:pos="5400"/>
              </w:tabs>
              <w:ind w:left="-180"/>
              <w:jc w:val="center"/>
            </w:pPr>
            <w:r w:rsidRPr="0033595B">
              <w:t>Pour l</w:t>
            </w:r>
            <w:r w:rsidR="00593E75">
              <w:t>a</w:t>
            </w:r>
            <w:r w:rsidRPr="0033595B">
              <w:t xml:space="preserve"> Président</w:t>
            </w:r>
            <w:r w:rsidR="00593E75">
              <w:t>e</w:t>
            </w:r>
            <w:r w:rsidRPr="0033595B">
              <w:t xml:space="preserve"> et par délégation,</w:t>
            </w:r>
          </w:p>
          <w:p w:rsidR="00D61112" w:rsidRPr="00975E8D" w:rsidRDefault="006A6860" w:rsidP="00876E44">
            <w:pPr>
              <w:pStyle w:val="Textecourrier0"/>
              <w:ind w:left="-180"/>
              <w:jc w:val="center"/>
            </w:pPr>
            <w:r>
              <w:t>La Directrice Générale des Services,</w:t>
            </w:r>
          </w:p>
          <w:p w:rsidR="00DC7840" w:rsidRDefault="00DC7840" w:rsidP="00876E44">
            <w:pPr>
              <w:pStyle w:val="Textecourrier0"/>
              <w:ind w:left="-180"/>
              <w:jc w:val="center"/>
              <w:rPr>
                <w:szCs w:val="22"/>
              </w:rPr>
            </w:pPr>
          </w:p>
          <w:p w:rsidR="005A11A8" w:rsidRDefault="005A11A8" w:rsidP="00876E44">
            <w:pPr>
              <w:pStyle w:val="Textecourrier0"/>
              <w:ind w:left="-180"/>
              <w:jc w:val="center"/>
              <w:rPr>
                <w:szCs w:val="22"/>
              </w:rPr>
            </w:pPr>
          </w:p>
          <w:p w:rsidR="003E268D" w:rsidRPr="006A6860" w:rsidRDefault="003E268D" w:rsidP="00876E44">
            <w:pPr>
              <w:pStyle w:val="Textecourrier0"/>
              <w:ind w:left="-180"/>
              <w:jc w:val="center"/>
              <w:rPr>
                <w:szCs w:val="22"/>
              </w:rPr>
            </w:pPr>
          </w:p>
          <w:p w:rsidR="00D61112" w:rsidRDefault="006A6860" w:rsidP="00C211CA">
            <w:pPr>
              <w:ind w:left="-180" w:right="15"/>
              <w:jc w:val="center"/>
            </w:pPr>
            <w:r w:rsidRPr="006A6860">
              <w:rPr>
                <w:rFonts w:ascii="Arial Narrow" w:hAnsi="Arial Narrow"/>
                <w:sz w:val="22"/>
                <w:szCs w:val="22"/>
              </w:rPr>
              <w:t>Lauren</w:t>
            </w:r>
            <w:r w:rsidR="00C211CA">
              <w:rPr>
                <w:rFonts w:ascii="Arial Narrow" w:hAnsi="Arial Narrow"/>
                <w:sz w:val="22"/>
                <w:szCs w:val="22"/>
              </w:rPr>
              <w:t>ce</w:t>
            </w:r>
            <w:r w:rsidRPr="006A6860">
              <w:rPr>
                <w:rFonts w:ascii="Arial Narrow" w:hAnsi="Arial Narrow"/>
                <w:sz w:val="22"/>
                <w:szCs w:val="22"/>
              </w:rPr>
              <w:t xml:space="preserve"> QUINAUT</w:t>
            </w:r>
          </w:p>
        </w:tc>
      </w:tr>
    </w:tbl>
    <w:p w:rsidR="00E1627E" w:rsidRDefault="00E1627E" w:rsidP="003E268D">
      <w:pPr>
        <w:rPr>
          <w:rFonts w:ascii="Arial Narrow" w:hAnsi="Arial Narrow"/>
          <w:sz w:val="22"/>
          <w:szCs w:val="22"/>
        </w:rPr>
      </w:pPr>
    </w:p>
    <w:sectPr w:rsidR="00E1627E" w:rsidSect="0065405B">
      <w:footerReference w:type="even" r:id="rId10"/>
      <w:footerReference w:type="default" r:id="rId11"/>
      <w:pgSz w:w="11906" w:h="16838" w:code="9"/>
      <w:pgMar w:top="851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BA" w:rsidRDefault="005D7ABA">
      <w:r>
        <w:separator/>
      </w:r>
    </w:p>
  </w:endnote>
  <w:endnote w:type="continuationSeparator" w:id="0">
    <w:p w:rsidR="005D7ABA" w:rsidRDefault="005D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IN Cond">
    <w:altName w:val="DIN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BA" w:rsidRDefault="005D7A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5D7ABA" w:rsidRDefault="005D7A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BA" w:rsidRDefault="005D7ABA" w:rsidP="00F77800">
    <w:pPr>
      <w:pStyle w:val="Pieddepage"/>
      <w:tabs>
        <w:tab w:val="clear" w:pos="4536"/>
        <w:tab w:val="clear" w:pos="9072"/>
      </w:tabs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>___________________________________________________________________________________________________________________</w:t>
    </w:r>
  </w:p>
  <w:p w:rsidR="005D7ABA" w:rsidRPr="00E1627E" w:rsidRDefault="005D7ABA" w:rsidP="00E1627E">
    <w:pPr>
      <w:pStyle w:val="Pieddepage"/>
      <w:tabs>
        <w:tab w:val="clear" w:pos="4536"/>
        <w:tab w:val="center" w:pos="9072"/>
      </w:tabs>
      <w:rPr>
        <w:sz w:val="20"/>
        <w:szCs w:val="20"/>
      </w:rPr>
    </w:pPr>
    <w:r w:rsidRPr="002224EF">
      <w:rPr>
        <w:rFonts w:ascii="Arial Narrow" w:hAnsi="Arial Narrow"/>
        <w:i/>
        <w:sz w:val="16"/>
        <w:szCs w:val="16"/>
      </w:rPr>
      <w:t xml:space="preserve">Procès-verbal sommaire - </w:t>
    </w:r>
    <w:r w:rsidRPr="00BB361F">
      <w:rPr>
        <w:rFonts w:ascii="Arial Narrow" w:hAnsi="Arial Narrow"/>
        <w:i/>
        <w:sz w:val="16"/>
        <w:szCs w:val="16"/>
      </w:rPr>
      <w:t>Conseil du</w:t>
    </w:r>
    <w:r>
      <w:rPr>
        <w:rFonts w:ascii="Arial Narrow" w:hAnsi="Arial Narrow"/>
        <w:i/>
        <w:sz w:val="16"/>
        <w:szCs w:val="16"/>
      </w:rPr>
      <w:t xml:space="preserve"> 10 septembre 2020                                          </w:t>
    </w:r>
    <w:r w:rsidRPr="00BB361F">
      <w:rPr>
        <w:rFonts w:ascii="Arial Narrow" w:hAnsi="Arial Narrow"/>
        <w:i/>
        <w:sz w:val="16"/>
        <w:szCs w:val="16"/>
      </w:rPr>
      <w:t xml:space="preserve">    </w:t>
    </w:r>
    <w:r w:rsidR="005A4154">
      <w:rPr>
        <w:rFonts w:ascii="Arial Narrow" w:hAnsi="Arial Narrow"/>
        <w:i/>
        <w:sz w:val="16"/>
        <w:szCs w:val="16"/>
      </w:rPr>
      <w:t xml:space="preserve">                              </w:t>
    </w:r>
    <w:r w:rsidRPr="00BB361F">
      <w:rPr>
        <w:rFonts w:ascii="Arial Narrow" w:hAnsi="Arial Narrow"/>
        <w:i/>
        <w:sz w:val="16"/>
        <w:szCs w:val="16"/>
      </w:rPr>
      <w:t xml:space="preserve">                                                                                                     </w:t>
    </w:r>
    <w:r w:rsidRPr="00E1627E">
      <w:rPr>
        <w:rFonts w:ascii="Arial Narrow" w:hAnsi="Arial Narrow"/>
        <w:sz w:val="20"/>
        <w:szCs w:val="20"/>
      </w:rPr>
      <w:fldChar w:fldCharType="begin"/>
    </w:r>
    <w:r w:rsidRPr="00E1627E">
      <w:rPr>
        <w:rFonts w:ascii="Arial Narrow" w:hAnsi="Arial Narrow"/>
        <w:sz w:val="20"/>
        <w:szCs w:val="20"/>
      </w:rPr>
      <w:instrText>PAGE  \* Arabic  \* MERGEFORMAT</w:instrText>
    </w:r>
    <w:r w:rsidRPr="00E1627E">
      <w:rPr>
        <w:rFonts w:ascii="Arial Narrow" w:hAnsi="Arial Narrow"/>
        <w:sz w:val="20"/>
        <w:szCs w:val="20"/>
      </w:rPr>
      <w:fldChar w:fldCharType="separate"/>
    </w:r>
    <w:r w:rsidR="00AA6199">
      <w:rPr>
        <w:rFonts w:ascii="Arial Narrow" w:hAnsi="Arial Narrow"/>
        <w:noProof/>
        <w:sz w:val="20"/>
        <w:szCs w:val="20"/>
      </w:rPr>
      <w:t>24</w:t>
    </w:r>
    <w:r w:rsidRPr="00E1627E">
      <w:rPr>
        <w:rFonts w:ascii="Arial Narrow" w:hAnsi="Arial Narrow"/>
        <w:sz w:val="20"/>
        <w:szCs w:val="20"/>
      </w:rPr>
      <w:fldChar w:fldCharType="end"/>
    </w:r>
    <w:r w:rsidRPr="00E1627E">
      <w:rPr>
        <w:rFonts w:ascii="Arial Narrow" w:hAnsi="Arial Narrow"/>
        <w:sz w:val="20"/>
        <w:szCs w:val="20"/>
      </w:rPr>
      <w:t>/</w:t>
    </w:r>
    <w:r w:rsidRPr="00E1627E">
      <w:rPr>
        <w:rFonts w:ascii="Arial Narrow" w:hAnsi="Arial Narrow"/>
        <w:sz w:val="20"/>
        <w:szCs w:val="20"/>
      </w:rPr>
      <w:fldChar w:fldCharType="begin"/>
    </w:r>
    <w:r w:rsidRPr="00E1627E">
      <w:rPr>
        <w:rFonts w:ascii="Arial Narrow" w:hAnsi="Arial Narrow"/>
        <w:sz w:val="20"/>
        <w:szCs w:val="20"/>
      </w:rPr>
      <w:instrText>NUMPAGES  \* Arabic  \* MERGEFORMAT</w:instrText>
    </w:r>
    <w:r w:rsidRPr="00E1627E">
      <w:rPr>
        <w:rFonts w:ascii="Arial Narrow" w:hAnsi="Arial Narrow"/>
        <w:sz w:val="20"/>
        <w:szCs w:val="20"/>
      </w:rPr>
      <w:fldChar w:fldCharType="separate"/>
    </w:r>
    <w:r w:rsidR="00AA6199">
      <w:rPr>
        <w:rFonts w:ascii="Arial Narrow" w:hAnsi="Arial Narrow"/>
        <w:noProof/>
        <w:sz w:val="20"/>
        <w:szCs w:val="20"/>
      </w:rPr>
      <w:t>25</w:t>
    </w:r>
    <w:r w:rsidRPr="00E1627E">
      <w:rPr>
        <w:rFonts w:ascii="Arial Narrow" w:hAnsi="Arial Narrow"/>
        <w:sz w:val="20"/>
        <w:szCs w:val="20"/>
      </w:rPr>
      <w:fldChar w:fldCharType="end"/>
    </w:r>
  </w:p>
  <w:p w:rsidR="005D7ABA" w:rsidRPr="00E1627E" w:rsidRDefault="005D7ABA">
    <w:pPr>
      <w:pStyle w:val="Pieddepage"/>
      <w:tabs>
        <w:tab w:val="clear" w:pos="4536"/>
        <w:tab w:val="clear" w:pos="9072"/>
        <w:tab w:val="left" w:pos="4980"/>
      </w:tabs>
      <w:ind w:right="360"/>
      <w:rPr>
        <w:rFonts w:ascii="Arial Narrow" w:hAnsi="Arial Narrow"/>
        <w:sz w:val="20"/>
        <w:szCs w:val="20"/>
      </w:rPr>
    </w:pPr>
    <w:r w:rsidRPr="00E1627E">
      <w:rPr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BA" w:rsidRDefault="005D7ABA">
      <w:r>
        <w:separator/>
      </w:r>
    </w:p>
  </w:footnote>
  <w:footnote w:type="continuationSeparator" w:id="0">
    <w:p w:rsidR="005D7ABA" w:rsidRDefault="005D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E46AD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682DB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2"/>
    <w:multiLevelType w:val="singleLevel"/>
    <w:tmpl w:val="00000002"/>
    <w:name w:val="WW8Num1"/>
    <w:lvl w:ilvl="0">
      <w:start w:val="23"/>
      <w:numFmt w:val="bullet"/>
      <w:lvlText w:val="-"/>
      <w:lvlJc w:val="left"/>
      <w:pPr>
        <w:tabs>
          <w:tab w:val="num" w:pos="1063"/>
        </w:tabs>
      </w:pPr>
      <w:rPr>
        <w:rFonts w:ascii="Times New Roman" w:hAnsi="Times New Roman"/>
        <w:b w:val="0"/>
      </w:rPr>
    </w:lvl>
  </w:abstractNum>
  <w:abstractNum w:abstractNumId="4">
    <w:nsid w:val="00000003"/>
    <w:multiLevelType w:val="singleLevel"/>
    <w:tmpl w:val="00000003"/>
    <w:name w:val="WW8Num3"/>
    <w:lvl w:ilvl="0">
      <w:start w:val="1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068"/>
        </w:tabs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1063"/>
        </w:tabs>
      </w:pPr>
      <w:rPr>
        <w:rFonts w:ascii="Times New Roman" w:hAnsi="Times New Roman" w:cs="Times New Roman"/>
      </w:rPr>
    </w:lvl>
  </w:abstractNum>
  <w:abstractNum w:abstractNumId="7">
    <w:nsid w:val="0178749F"/>
    <w:multiLevelType w:val="hybridMultilevel"/>
    <w:tmpl w:val="8CDC6420"/>
    <w:lvl w:ilvl="0" w:tplc="B54811C8">
      <w:start w:val="5"/>
      <w:numFmt w:val="bullet"/>
      <w:pStyle w:val="Liste2"/>
      <w:lvlText w:val="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B623BA"/>
    <w:multiLevelType w:val="singleLevel"/>
    <w:tmpl w:val="B05653F8"/>
    <w:lvl w:ilvl="0">
      <w:start w:val="23"/>
      <w:numFmt w:val="bullet"/>
      <w:pStyle w:val="Listepuces12"/>
      <w:lvlText w:val="-"/>
      <w:lvlJc w:val="left"/>
      <w:pPr>
        <w:tabs>
          <w:tab w:val="num" w:pos="1063"/>
        </w:tabs>
        <w:ind w:left="1063" w:hanging="360"/>
      </w:pPr>
      <w:rPr>
        <w:rFonts w:hint="default"/>
        <w:b w:val="0"/>
      </w:rPr>
    </w:lvl>
  </w:abstractNum>
  <w:abstractNum w:abstractNumId="9">
    <w:nsid w:val="0BF733A8"/>
    <w:multiLevelType w:val="hybridMultilevel"/>
    <w:tmpl w:val="045442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679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670C38"/>
    <w:multiLevelType w:val="hybridMultilevel"/>
    <w:tmpl w:val="2C1EFE06"/>
    <w:lvl w:ilvl="0" w:tplc="2ACC615A">
      <w:start w:val="1"/>
      <w:numFmt w:val="bullet"/>
      <w:pStyle w:val="Liste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89369F"/>
    <w:multiLevelType w:val="hybridMultilevel"/>
    <w:tmpl w:val="E310572A"/>
    <w:lvl w:ilvl="0" w:tplc="8D34A2D6">
      <w:start w:val="5"/>
      <w:numFmt w:val="bullet"/>
      <w:lvlText w:val="-"/>
      <w:lvlJc w:val="left"/>
      <w:pPr>
        <w:ind w:left="1211" w:hanging="360"/>
      </w:pPr>
      <w:rPr>
        <w:rFonts w:ascii="Arial Narrow" w:eastAsia="Arial Unicode MS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822BD"/>
    <w:multiLevelType w:val="hybridMultilevel"/>
    <w:tmpl w:val="7E24CA18"/>
    <w:lvl w:ilvl="0" w:tplc="B260B000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C7ABB"/>
    <w:multiLevelType w:val="hybridMultilevel"/>
    <w:tmpl w:val="4718C9FC"/>
    <w:lvl w:ilvl="0" w:tplc="0FE88454">
      <w:numFmt w:val="bullet"/>
      <w:lvlText w:val="-"/>
      <w:lvlJc w:val="left"/>
      <w:pPr>
        <w:ind w:left="1080" w:hanging="360"/>
      </w:pPr>
      <w:rPr>
        <w:rFonts w:ascii="Arial Narrow" w:eastAsia="Arial Unicode MS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F80660"/>
    <w:multiLevelType w:val="hybridMultilevel"/>
    <w:tmpl w:val="3FEE20A4"/>
    <w:lvl w:ilvl="0" w:tplc="84C288F2">
      <w:numFmt w:val="bullet"/>
      <w:pStyle w:val="Listepuce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C3250"/>
    <w:multiLevelType w:val="hybridMultilevel"/>
    <w:tmpl w:val="8B0E30FA"/>
    <w:lvl w:ilvl="0" w:tplc="72B0286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C0637"/>
    <w:multiLevelType w:val="hybridMultilevel"/>
    <w:tmpl w:val="243EBB3A"/>
    <w:lvl w:ilvl="0" w:tplc="EB769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076AD1"/>
    <w:multiLevelType w:val="singleLevel"/>
    <w:tmpl w:val="4FFC10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93F66C0"/>
    <w:multiLevelType w:val="hybridMultilevel"/>
    <w:tmpl w:val="51AE0C00"/>
    <w:lvl w:ilvl="0" w:tplc="A31E39BE">
      <w:start w:val="9"/>
      <w:numFmt w:val="bullet"/>
      <w:pStyle w:val="puce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D4EFA"/>
    <w:multiLevelType w:val="hybridMultilevel"/>
    <w:tmpl w:val="3BE2D486"/>
    <w:lvl w:ilvl="0" w:tplc="555643A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C74AC"/>
    <w:multiLevelType w:val="hybridMultilevel"/>
    <w:tmpl w:val="7D9E8186"/>
    <w:lvl w:ilvl="0" w:tplc="14C066B8">
      <w:start w:val="1"/>
      <w:numFmt w:val="bullet"/>
      <w:lvlText w:val="-"/>
      <w:lvlJc w:val="left"/>
      <w:pPr>
        <w:ind w:left="2421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4A0D10B9"/>
    <w:multiLevelType w:val="hybridMultilevel"/>
    <w:tmpl w:val="6868CC02"/>
    <w:lvl w:ilvl="0" w:tplc="7B6EC0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B6203"/>
    <w:multiLevelType w:val="hybridMultilevel"/>
    <w:tmpl w:val="BEAC6312"/>
    <w:lvl w:ilvl="0" w:tplc="6BF652C4">
      <w:start w:val="2"/>
      <w:numFmt w:val="bullet"/>
      <w:pStyle w:val="Puce1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FE00548"/>
    <w:multiLevelType w:val="hybridMultilevel"/>
    <w:tmpl w:val="9EA24B7A"/>
    <w:lvl w:ilvl="0" w:tplc="0FE88454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27198"/>
    <w:multiLevelType w:val="hybridMultilevel"/>
    <w:tmpl w:val="58DC495A"/>
    <w:lvl w:ilvl="0" w:tplc="A63E11F6">
      <w:numFmt w:val="bullet"/>
      <w:pStyle w:val="Listepuces11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B54B6"/>
    <w:multiLevelType w:val="hybridMultilevel"/>
    <w:tmpl w:val="82963B9A"/>
    <w:lvl w:ilvl="0" w:tplc="1648210E">
      <w:numFmt w:val="bullet"/>
      <w:lvlText w:val="-"/>
      <w:lvlJc w:val="left"/>
      <w:pPr>
        <w:ind w:left="371" w:hanging="360"/>
      </w:pPr>
      <w:rPr>
        <w:rFonts w:ascii="Arial Narrow" w:eastAsia="Arial Unicode MS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>
    <w:nsid w:val="56E73137"/>
    <w:multiLevelType w:val="hybridMultilevel"/>
    <w:tmpl w:val="59C08846"/>
    <w:lvl w:ilvl="0" w:tplc="959298D2">
      <w:numFmt w:val="bullet"/>
      <w:pStyle w:val="Listepuces1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7">
    <w:nsid w:val="58D64DF3"/>
    <w:multiLevelType w:val="hybridMultilevel"/>
    <w:tmpl w:val="DC1CD03E"/>
    <w:lvl w:ilvl="0" w:tplc="9B884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51527A"/>
    <w:multiLevelType w:val="hybridMultilevel"/>
    <w:tmpl w:val="C14C0C28"/>
    <w:lvl w:ilvl="0" w:tplc="5BF8C2C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F120AA"/>
    <w:multiLevelType w:val="singleLevel"/>
    <w:tmpl w:val="AA46BB6A"/>
    <w:lvl w:ilvl="0">
      <w:start w:val="100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30">
    <w:nsid w:val="661207EF"/>
    <w:multiLevelType w:val="hybridMultilevel"/>
    <w:tmpl w:val="E11A25CC"/>
    <w:lvl w:ilvl="0" w:tplc="CD8E699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6964B33"/>
    <w:multiLevelType w:val="hybridMultilevel"/>
    <w:tmpl w:val="43DE1FE8"/>
    <w:lvl w:ilvl="0" w:tplc="68F03A66">
      <w:start w:val="1"/>
      <w:numFmt w:val="bullet"/>
      <w:pStyle w:val="list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2A3594"/>
    <w:multiLevelType w:val="hybridMultilevel"/>
    <w:tmpl w:val="6B40CD00"/>
    <w:lvl w:ilvl="0" w:tplc="57747AC4">
      <w:start w:val="2"/>
      <w:numFmt w:val="bullet"/>
      <w:pStyle w:val="listepuces3"/>
      <w:lvlText w:val="-"/>
      <w:lvlJc w:val="left"/>
      <w:pPr>
        <w:tabs>
          <w:tab w:val="num" w:pos="1260"/>
        </w:tabs>
        <w:ind w:left="1260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6D31FC"/>
    <w:multiLevelType w:val="hybridMultilevel"/>
    <w:tmpl w:val="B6929BEE"/>
    <w:lvl w:ilvl="0" w:tplc="79CE518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029B2"/>
    <w:multiLevelType w:val="hybridMultilevel"/>
    <w:tmpl w:val="800A9352"/>
    <w:lvl w:ilvl="0" w:tplc="EE803768">
      <w:numFmt w:val="bullet"/>
      <w:pStyle w:val="Puces"/>
      <w:lvlText w:val="-"/>
      <w:lvlJc w:val="left"/>
      <w:pPr>
        <w:tabs>
          <w:tab w:val="num" w:pos="1821"/>
        </w:tabs>
        <w:ind w:left="1821" w:hanging="405"/>
      </w:pPr>
      <w:rPr>
        <w:rFonts w:ascii="Arial Narrow" w:hAnsi="Arial Narrow" w:cs="Times New Roman" w:hint="default"/>
        <w:color w:val="8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A24700"/>
    <w:multiLevelType w:val="hybridMultilevel"/>
    <w:tmpl w:val="FAD42BB4"/>
    <w:name w:val="WW8Num4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451094E"/>
    <w:multiLevelType w:val="hybridMultilevel"/>
    <w:tmpl w:val="0980F09A"/>
    <w:lvl w:ilvl="0" w:tplc="7D2445D8">
      <w:start w:val="1"/>
      <w:numFmt w:val="bullet"/>
      <w:pStyle w:val="LP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2D034">
      <w:start w:val="1"/>
      <w:numFmt w:val="bullet"/>
      <w:pStyle w:val="LP2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510570"/>
    <w:multiLevelType w:val="hybridMultilevel"/>
    <w:tmpl w:val="DCE842C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191CDB"/>
    <w:multiLevelType w:val="hybridMultilevel"/>
    <w:tmpl w:val="6D909270"/>
    <w:lvl w:ilvl="0" w:tplc="AF46A4CA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237FB"/>
    <w:multiLevelType w:val="hybridMultilevel"/>
    <w:tmpl w:val="BD60C326"/>
    <w:name w:val="WW8Num432"/>
    <w:lvl w:ilvl="0" w:tplc="785014A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4F19FF"/>
    <w:multiLevelType w:val="hybridMultilevel"/>
    <w:tmpl w:val="480AFD22"/>
    <w:lvl w:ilvl="0" w:tplc="A24CC138">
      <w:start w:val="1"/>
      <w:numFmt w:val="decimal"/>
      <w:pStyle w:val="NdsTitrerapport"/>
      <w:lvlText w:val="%1."/>
      <w:lvlJc w:val="left"/>
      <w:pPr>
        <w:tabs>
          <w:tab w:val="num" w:pos="2200"/>
        </w:tabs>
        <w:ind w:left="2200" w:hanging="660"/>
      </w:pPr>
      <w:rPr>
        <w:rFonts w:hint="default"/>
      </w:rPr>
    </w:lvl>
    <w:lvl w:ilvl="1" w:tplc="A85654FE">
      <w:start w:val="1"/>
      <w:numFmt w:val="bullet"/>
      <w:pStyle w:val="NdS-dlibr"/>
      <w:lvlText w:val="-"/>
      <w:lvlJc w:val="left"/>
      <w:pPr>
        <w:tabs>
          <w:tab w:val="num" w:pos="2210"/>
        </w:tabs>
        <w:ind w:left="2207" w:hanging="357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41">
    <w:nsid w:val="7DD3647C"/>
    <w:multiLevelType w:val="hybridMultilevel"/>
    <w:tmpl w:val="5ABC6A5C"/>
    <w:lvl w:ilvl="0" w:tplc="BC98C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9626DA"/>
    <w:multiLevelType w:val="hybridMultilevel"/>
    <w:tmpl w:val="5CD854AE"/>
    <w:lvl w:ilvl="0" w:tplc="411419A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E201F"/>
    <w:multiLevelType w:val="hybridMultilevel"/>
    <w:tmpl w:val="E0662ED2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8"/>
  </w:num>
  <w:num w:numId="4">
    <w:abstractNumId w:val="26"/>
  </w:num>
  <w:num w:numId="5">
    <w:abstractNumId w:val="22"/>
  </w:num>
  <w:num w:numId="6">
    <w:abstractNumId w:val="36"/>
  </w:num>
  <w:num w:numId="7">
    <w:abstractNumId w:val="32"/>
  </w:num>
  <w:num w:numId="8">
    <w:abstractNumId w:val="34"/>
  </w:num>
  <w:num w:numId="9">
    <w:abstractNumId w:val="7"/>
  </w:num>
  <w:num w:numId="10">
    <w:abstractNumId w:val="10"/>
  </w:num>
  <w:num w:numId="11">
    <w:abstractNumId w:val="0"/>
  </w:num>
  <w:num w:numId="12">
    <w:abstractNumId w:val="31"/>
  </w:num>
  <w:num w:numId="13">
    <w:abstractNumId w:val="1"/>
  </w:num>
  <w:num w:numId="14">
    <w:abstractNumId w:val="24"/>
  </w:num>
  <w:num w:numId="15">
    <w:abstractNumId w:val="14"/>
  </w:num>
  <w:num w:numId="16">
    <w:abstractNumId w:val="33"/>
  </w:num>
  <w:num w:numId="17">
    <w:abstractNumId w:val="25"/>
  </w:num>
  <w:num w:numId="18">
    <w:abstractNumId w:val="28"/>
  </w:num>
  <w:num w:numId="19">
    <w:abstractNumId w:val="16"/>
  </w:num>
  <w:num w:numId="20">
    <w:abstractNumId w:val="21"/>
  </w:num>
  <w:num w:numId="21">
    <w:abstractNumId w:val="12"/>
  </w:num>
  <w:num w:numId="22">
    <w:abstractNumId w:val="23"/>
  </w:num>
  <w:num w:numId="23">
    <w:abstractNumId w:val="13"/>
  </w:num>
  <w:num w:numId="24">
    <w:abstractNumId w:val="42"/>
  </w:num>
  <w:num w:numId="25">
    <w:abstractNumId w:val="15"/>
  </w:num>
  <w:num w:numId="26">
    <w:abstractNumId w:val="35"/>
  </w:num>
  <w:num w:numId="27">
    <w:abstractNumId w:val="20"/>
  </w:num>
  <w:num w:numId="28">
    <w:abstractNumId w:val="30"/>
  </w:num>
  <w:num w:numId="29">
    <w:abstractNumId w:val="27"/>
  </w:num>
  <w:num w:numId="30">
    <w:abstractNumId w:val="17"/>
  </w:num>
  <w:num w:numId="31">
    <w:abstractNumId w:val="37"/>
  </w:num>
  <w:num w:numId="32">
    <w:abstractNumId w:val="11"/>
  </w:num>
  <w:num w:numId="33">
    <w:abstractNumId w:val="9"/>
  </w:num>
  <w:num w:numId="34">
    <w:abstractNumId w:val="19"/>
  </w:num>
  <w:num w:numId="35">
    <w:abstractNumId w:val="38"/>
  </w:num>
  <w:num w:numId="36">
    <w:abstractNumId w:val="41"/>
  </w:num>
  <w:num w:numId="37">
    <w:abstractNumId w:val="43"/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84"/>
    <w:rsid w:val="00001818"/>
    <w:rsid w:val="00002A02"/>
    <w:rsid w:val="000035E0"/>
    <w:rsid w:val="00003E35"/>
    <w:rsid w:val="000044C1"/>
    <w:rsid w:val="00006076"/>
    <w:rsid w:val="00006F63"/>
    <w:rsid w:val="000103F5"/>
    <w:rsid w:val="000202B6"/>
    <w:rsid w:val="000222BC"/>
    <w:rsid w:val="0002367C"/>
    <w:rsid w:val="00023A39"/>
    <w:rsid w:val="0002452D"/>
    <w:rsid w:val="000261F0"/>
    <w:rsid w:val="00026851"/>
    <w:rsid w:val="00027868"/>
    <w:rsid w:val="000329EB"/>
    <w:rsid w:val="00032B1C"/>
    <w:rsid w:val="00033B68"/>
    <w:rsid w:val="00035605"/>
    <w:rsid w:val="000365A7"/>
    <w:rsid w:val="000424CF"/>
    <w:rsid w:val="0004375C"/>
    <w:rsid w:val="00046891"/>
    <w:rsid w:val="00047FEF"/>
    <w:rsid w:val="000521F1"/>
    <w:rsid w:val="00052798"/>
    <w:rsid w:val="00054DDC"/>
    <w:rsid w:val="00054FFF"/>
    <w:rsid w:val="0005682A"/>
    <w:rsid w:val="0005783B"/>
    <w:rsid w:val="00061170"/>
    <w:rsid w:val="00061879"/>
    <w:rsid w:val="0006536B"/>
    <w:rsid w:val="00066A20"/>
    <w:rsid w:val="00067EEA"/>
    <w:rsid w:val="000713C8"/>
    <w:rsid w:val="000737D2"/>
    <w:rsid w:val="000759A2"/>
    <w:rsid w:val="00080DE5"/>
    <w:rsid w:val="00081505"/>
    <w:rsid w:val="00081E71"/>
    <w:rsid w:val="00082BC1"/>
    <w:rsid w:val="000839C3"/>
    <w:rsid w:val="0008443B"/>
    <w:rsid w:val="0009311A"/>
    <w:rsid w:val="00095F70"/>
    <w:rsid w:val="00097C00"/>
    <w:rsid w:val="000A0B45"/>
    <w:rsid w:val="000A2176"/>
    <w:rsid w:val="000A2329"/>
    <w:rsid w:val="000A2681"/>
    <w:rsid w:val="000A4904"/>
    <w:rsid w:val="000A4FCF"/>
    <w:rsid w:val="000A57BE"/>
    <w:rsid w:val="000B1DAA"/>
    <w:rsid w:val="000B3183"/>
    <w:rsid w:val="000B602C"/>
    <w:rsid w:val="000C2A38"/>
    <w:rsid w:val="000C46A5"/>
    <w:rsid w:val="000C4D15"/>
    <w:rsid w:val="000C6FDE"/>
    <w:rsid w:val="000C7C5A"/>
    <w:rsid w:val="000D3F3A"/>
    <w:rsid w:val="000E0139"/>
    <w:rsid w:val="000E18FE"/>
    <w:rsid w:val="000E24C8"/>
    <w:rsid w:val="000E37A9"/>
    <w:rsid w:val="000E6153"/>
    <w:rsid w:val="000E6746"/>
    <w:rsid w:val="000E7ABC"/>
    <w:rsid w:val="000F2574"/>
    <w:rsid w:val="000F3489"/>
    <w:rsid w:val="000F49E6"/>
    <w:rsid w:val="000F5FEC"/>
    <w:rsid w:val="000F7888"/>
    <w:rsid w:val="000F79EB"/>
    <w:rsid w:val="00103DE4"/>
    <w:rsid w:val="00104AAE"/>
    <w:rsid w:val="001057CA"/>
    <w:rsid w:val="00105E46"/>
    <w:rsid w:val="00105F6C"/>
    <w:rsid w:val="001060C4"/>
    <w:rsid w:val="00107E6B"/>
    <w:rsid w:val="00112997"/>
    <w:rsid w:val="0011365A"/>
    <w:rsid w:val="00115819"/>
    <w:rsid w:val="001174C4"/>
    <w:rsid w:val="001174E4"/>
    <w:rsid w:val="00122C7D"/>
    <w:rsid w:val="0012530A"/>
    <w:rsid w:val="001253AF"/>
    <w:rsid w:val="00130A56"/>
    <w:rsid w:val="001328EE"/>
    <w:rsid w:val="00132B08"/>
    <w:rsid w:val="00133176"/>
    <w:rsid w:val="001353A7"/>
    <w:rsid w:val="0013786B"/>
    <w:rsid w:val="0014003F"/>
    <w:rsid w:val="00140E82"/>
    <w:rsid w:val="001413AD"/>
    <w:rsid w:val="0014204F"/>
    <w:rsid w:val="00144D90"/>
    <w:rsid w:val="0014521E"/>
    <w:rsid w:val="00146C56"/>
    <w:rsid w:val="00146E7A"/>
    <w:rsid w:val="00147AF9"/>
    <w:rsid w:val="0015236F"/>
    <w:rsid w:val="00153A5E"/>
    <w:rsid w:val="001557C8"/>
    <w:rsid w:val="0015587C"/>
    <w:rsid w:val="00161958"/>
    <w:rsid w:val="00165CE2"/>
    <w:rsid w:val="00165FCB"/>
    <w:rsid w:val="001679B5"/>
    <w:rsid w:val="00171C7D"/>
    <w:rsid w:val="001726BB"/>
    <w:rsid w:val="00175C46"/>
    <w:rsid w:val="001778AF"/>
    <w:rsid w:val="0018295B"/>
    <w:rsid w:val="001847F9"/>
    <w:rsid w:val="0018693F"/>
    <w:rsid w:val="00187B10"/>
    <w:rsid w:val="00187D5C"/>
    <w:rsid w:val="00193981"/>
    <w:rsid w:val="00195D32"/>
    <w:rsid w:val="001968DE"/>
    <w:rsid w:val="0019691C"/>
    <w:rsid w:val="001A02D1"/>
    <w:rsid w:val="001A5071"/>
    <w:rsid w:val="001A68AD"/>
    <w:rsid w:val="001A6B05"/>
    <w:rsid w:val="001B2562"/>
    <w:rsid w:val="001B2C66"/>
    <w:rsid w:val="001B2E76"/>
    <w:rsid w:val="001B4AE8"/>
    <w:rsid w:val="001B7987"/>
    <w:rsid w:val="001C08BD"/>
    <w:rsid w:val="001C1659"/>
    <w:rsid w:val="001C1A38"/>
    <w:rsid w:val="001C1ADC"/>
    <w:rsid w:val="001C35DF"/>
    <w:rsid w:val="001C3843"/>
    <w:rsid w:val="001C541B"/>
    <w:rsid w:val="001C5583"/>
    <w:rsid w:val="001D02E3"/>
    <w:rsid w:val="001D0EB4"/>
    <w:rsid w:val="001D4991"/>
    <w:rsid w:val="001D63CF"/>
    <w:rsid w:val="001D7FFA"/>
    <w:rsid w:val="001E02A9"/>
    <w:rsid w:val="001E183B"/>
    <w:rsid w:val="001E7081"/>
    <w:rsid w:val="001E769F"/>
    <w:rsid w:val="001E7824"/>
    <w:rsid w:val="001F26EB"/>
    <w:rsid w:val="001F3401"/>
    <w:rsid w:val="001F6F9F"/>
    <w:rsid w:val="002007B1"/>
    <w:rsid w:val="00200F3F"/>
    <w:rsid w:val="00202FEF"/>
    <w:rsid w:val="00205A35"/>
    <w:rsid w:val="00207AB9"/>
    <w:rsid w:val="0021075A"/>
    <w:rsid w:val="0021196E"/>
    <w:rsid w:val="00211E37"/>
    <w:rsid w:val="0021243B"/>
    <w:rsid w:val="00212504"/>
    <w:rsid w:val="00212E26"/>
    <w:rsid w:val="0021687F"/>
    <w:rsid w:val="002206E3"/>
    <w:rsid w:val="00221546"/>
    <w:rsid w:val="002224EF"/>
    <w:rsid w:val="00222CE7"/>
    <w:rsid w:val="00223377"/>
    <w:rsid w:val="00224823"/>
    <w:rsid w:val="00225E58"/>
    <w:rsid w:val="00231247"/>
    <w:rsid w:val="00234193"/>
    <w:rsid w:val="00234794"/>
    <w:rsid w:val="00235CFD"/>
    <w:rsid w:val="00235FDF"/>
    <w:rsid w:val="0023663B"/>
    <w:rsid w:val="00241425"/>
    <w:rsid w:val="00241C50"/>
    <w:rsid w:val="00242224"/>
    <w:rsid w:val="00244274"/>
    <w:rsid w:val="0024562D"/>
    <w:rsid w:val="002465D7"/>
    <w:rsid w:val="002520D8"/>
    <w:rsid w:val="00254499"/>
    <w:rsid w:val="00254AC6"/>
    <w:rsid w:val="00254C2F"/>
    <w:rsid w:val="002562EB"/>
    <w:rsid w:val="00257D6F"/>
    <w:rsid w:val="00260C3E"/>
    <w:rsid w:val="00261626"/>
    <w:rsid w:val="002642C1"/>
    <w:rsid w:val="00265C94"/>
    <w:rsid w:val="00273187"/>
    <w:rsid w:val="00274515"/>
    <w:rsid w:val="00274967"/>
    <w:rsid w:val="00280FD9"/>
    <w:rsid w:val="00281C00"/>
    <w:rsid w:val="00284C84"/>
    <w:rsid w:val="00286336"/>
    <w:rsid w:val="002867B5"/>
    <w:rsid w:val="00290D6C"/>
    <w:rsid w:val="002910F0"/>
    <w:rsid w:val="002931CB"/>
    <w:rsid w:val="00294D39"/>
    <w:rsid w:val="00295220"/>
    <w:rsid w:val="002A2053"/>
    <w:rsid w:val="002A4F67"/>
    <w:rsid w:val="002A5629"/>
    <w:rsid w:val="002A5843"/>
    <w:rsid w:val="002A58F8"/>
    <w:rsid w:val="002B15AD"/>
    <w:rsid w:val="002B19CB"/>
    <w:rsid w:val="002B21B2"/>
    <w:rsid w:val="002B3CD9"/>
    <w:rsid w:val="002B5C32"/>
    <w:rsid w:val="002C346A"/>
    <w:rsid w:val="002C4B7F"/>
    <w:rsid w:val="002C4DFE"/>
    <w:rsid w:val="002C5FBF"/>
    <w:rsid w:val="002C6221"/>
    <w:rsid w:val="002C6285"/>
    <w:rsid w:val="002C7BD0"/>
    <w:rsid w:val="002D13F7"/>
    <w:rsid w:val="002D3034"/>
    <w:rsid w:val="002D3494"/>
    <w:rsid w:val="002D3DCF"/>
    <w:rsid w:val="002D51C7"/>
    <w:rsid w:val="002D6E48"/>
    <w:rsid w:val="002D7236"/>
    <w:rsid w:val="002E00F8"/>
    <w:rsid w:val="002E5E3D"/>
    <w:rsid w:val="002F1896"/>
    <w:rsid w:val="002F2584"/>
    <w:rsid w:val="002F37F3"/>
    <w:rsid w:val="002F3C42"/>
    <w:rsid w:val="002F4DAC"/>
    <w:rsid w:val="002F71D9"/>
    <w:rsid w:val="00300686"/>
    <w:rsid w:val="00301428"/>
    <w:rsid w:val="00302CDA"/>
    <w:rsid w:val="0030438A"/>
    <w:rsid w:val="00304A42"/>
    <w:rsid w:val="0030563B"/>
    <w:rsid w:val="00310653"/>
    <w:rsid w:val="00312044"/>
    <w:rsid w:val="00316F1A"/>
    <w:rsid w:val="003202A2"/>
    <w:rsid w:val="00321483"/>
    <w:rsid w:val="00325ED8"/>
    <w:rsid w:val="00327102"/>
    <w:rsid w:val="00333A76"/>
    <w:rsid w:val="003344A0"/>
    <w:rsid w:val="00335373"/>
    <w:rsid w:val="00335F32"/>
    <w:rsid w:val="003404E7"/>
    <w:rsid w:val="003428C5"/>
    <w:rsid w:val="00343493"/>
    <w:rsid w:val="0035216F"/>
    <w:rsid w:val="00352EE3"/>
    <w:rsid w:val="00354487"/>
    <w:rsid w:val="00356134"/>
    <w:rsid w:val="00363B15"/>
    <w:rsid w:val="00367E4F"/>
    <w:rsid w:val="00367FFD"/>
    <w:rsid w:val="00370C91"/>
    <w:rsid w:val="00371752"/>
    <w:rsid w:val="003727F8"/>
    <w:rsid w:val="00372A14"/>
    <w:rsid w:val="00372DDE"/>
    <w:rsid w:val="00373ACD"/>
    <w:rsid w:val="003764C4"/>
    <w:rsid w:val="00376B56"/>
    <w:rsid w:val="003776E1"/>
    <w:rsid w:val="00377C7E"/>
    <w:rsid w:val="00380F45"/>
    <w:rsid w:val="003844FF"/>
    <w:rsid w:val="0038737D"/>
    <w:rsid w:val="00393176"/>
    <w:rsid w:val="0039555A"/>
    <w:rsid w:val="00395BF4"/>
    <w:rsid w:val="003960FE"/>
    <w:rsid w:val="0039702E"/>
    <w:rsid w:val="0039788D"/>
    <w:rsid w:val="003A0752"/>
    <w:rsid w:val="003A171B"/>
    <w:rsid w:val="003A260F"/>
    <w:rsid w:val="003A3B91"/>
    <w:rsid w:val="003A3FAC"/>
    <w:rsid w:val="003A5C86"/>
    <w:rsid w:val="003A5D1E"/>
    <w:rsid w:val="003B116C"/>
    <w:rsid w:val="003B2BB6"/>
    <w:rsid w:val="003B6E31"/>
    <w:rsid w:val="003C04A9"/>
    <w:rsid w:val="003C0B87"/>
    <w:rsid w:val="003C3A39"/>
    <w:rsid w:val="003C5EDD"/>
    <w:rsid w:val="003D1761"/>
    <w:rsid w:val="003D34BB"/>
    <w:rsid w:val="003E0568"/>
    <w:rsid w:val="003E09F7"/>
    <w:rsid w:val="003E268D"/>
    <w:rsid w:val="003E6CCF"/>
    <w:rsid w:val="003F2E17"/>
    <w:rsid w:val="003F4BB1"/>
    <w:rsid w:val="003F5E68"/>
    <w:rsid w:val="0040084D"/>
    <w:rsid w:val="00400DFF"/>
    <w:rsid w:val="00401029"/>
    <w:rsid w:val="0040211E"/>
    <w:rsid w:val="004024E4"/>
    <w:rsid w:val="0040325A"/>
    <w:rsid w:val="00404373"/>
    <w:rsid w:val="00404729"/>
    <w:rsid w:val="004074AE"/>
    <w:rsid w:val="0041020E"/>
    <w:rsid w:val="0041364B"/>
    <w:rsid w:val="0041574B"/>
    <w:rsid w:val="00417049"/>
    <w:rsid w:val="00417468"/>
    <w:rsid w:val="00417AF5"/>
    <w:rsid w:val="00424366"/>
    <w:rsid w:val="00424740"/>
    <w:rsid w:val="004313B2"/>
    <w:rsid w:val="00432B17"/>
    <w:rsid w:val="004376A7"/>
    <w:rsid w:val="00440A94"/>
    <w:rsid w:val="004413E8"/>
    <w:rsid w:val="00443042"/>
    <w:rsid w:val="004441EB"/>
    <w:rsid w:val="00444CC6"/>
    <w:rsid w:val="004458E0"/>
    <w:rsid w:val="00447AA9"/>
    <w:rsid w:val="00451F2E"/>
    <w:rsid w:val="00452C28"/>
    <w:rsid w:val="004533F7"/>
    <w:rsid w:val="00453D94"/>
    <w:rsid w:val="00455446"/>
    <w:rsid w:val="004554CC"/>
    <w:rsid w:val="00457D03"/>
    <w:rsid w:val="004609FD"/>
    <w:rsid w:val="00461391"/>
    <w:rsid w:val="004628AC"/>
    <w:rsid w:val="004630A2"/>
    <w:rsid w:val="0046593E"/>
    <w:rsid w:val="00466587"/>
    <w:rsid w:val="00466FE5"/>
    <w:rsid w:val="0047548B"/>
    <w:rsid w:val="00475FCF"/>
    <w:rsid w:val="00476A29"/>
    <w:rsid w:val="00476B40"/>
    <w:rsid w:val="004773F3"/>
    <w:rsid w:val="004774C2"/>
    <w:rsid w:val="00477CC1"/>
    <w:rsid w:val="00481C42"/>
    <w:rsid w:val="00485D7F"/>
    <w:rsid w:val="00485EEA"/>
    <w:rsid w:val="00486F31"/>
    <w:rsid w:val="00490DF1"/>
    <w:rsid w:val="004933DE"/>
    <w:rsid w:val="00493EBB"/>
    <w:rsid w:val="00497E62"/>
    <w:rsid w:val="004A0AB7"/>
    <w:rsid w:val="004A1228"/>
    <w:rsid w:val="004A15A2"/>
    <w:rsid w:val="004A15B5"/>
    <w:rsid w:val="004A54C5"/>
    <w:rsid w:val="004A5B37"/>
    <w:rsid w:val="004A5DF4"/>
    <w:rsid w:val="004A6E2A"/>
    <w:rsid w:val="004B0948"/>
    <w:rsid w:val="004B5FEA"/>
    <w:rsid w:val="004B7CB7"/>
    <w:rsid w:val="004C061B"/>
    <w:rsid w:val="004C169D"/>
    <w:rsid w:val="004D00B7"/>
    <w:rsid w:val="004D229A"/>
    <w:rsid w:val="004D6862"/>
    <w:rsid w:val="004E2481"/>
    <w:rsid w:val="004F1D76"/>
    <w:rsid w:val="004F4BE5"/>
    <w:rsid w:val="004F6B48"/>
    <w:rsid w:val="004F6E8B"/>
    <w:rsid w:val="004F7487"/>
    <w:rsid w:val="004F7799"/>
    <w:rsid w:val="005016B2"/>
    <w:rsid w:val="00501FB4"/>
    <w:rsid w:val="00511635"/>
    <w:rsid w:val="0051251E"/>
    <w:rsid w:val="0051346B"/>
    <w:rsid w:val="00514B65"/>
    <w:rsid w:val="0052045B"/>
    <w:rsid w:val="00521EBB"/>
    <w:rsid w:val="00522B52"/>
    <w:rsid w:val="005314BD"/>
    <w:rsid w:val="005353CE"/>
    <w:rsid w:val="00537DFF"/>
    <w:rsid w:val="0054073C"/>
    <w:rsid w:val="005433C6"/>
    <w:rsid w:val="00546BE0"/>
    <w:rsid w:val="00547BE9"/>
    <w:rsid w:val="00550DC2"/>
    <w:rsid w:val="005530AF"/>
    <w:rsid w:val="00560357"/>
    <w:rsid w:val="00563367"/>
    <w:rsid w:val="0056341E"/>
    <w:rsid w:val="005670F5"/>
    <w:rsid w:val="005675DD"/>
    <w:rsid w:val="00572315"/>
    <w:rsid w:val="005772B2"/>
    <w:rsid w:val="0058131B"/>
    <w:rsid w:val="005832E1"/>
    <w:rsid w:val="00583D25"/>
    <w:rsid w:val="0058465D"/>
    <w:rsid w:val="0058629D"/>
    <w:rsid w:val="00587A7B"/>
    <w:rsid w:val="0059025E"/>
    <w:rsid w:val="00590A5D"/>
    <w:rsid w:val="00590E36"/>
    <w:rsid w:val="005920E3"/>
    <w:rsid w:val="0059244A"/>
    <w:rsid w:val="00593E75"/>
    <w:rsid w:val="00596663"/>
    <w:rsid w:val="005A018A"/>
    <w:rsid w:val="005A01D8"/>
    <w:rsid w:val="005A0581"/>
    <w:rsid w:val="005A11A8"/>
    <w:rsid w:val="005A2A6F"/>
    <w:rsid w:val="005A2FB3"/>
    <w:rsid w:val="005A367B"/>
    <w:rsid w:val="005A3929"/>
    <w:rsid w:val="005A3A88"/>
    <w:rsid w:val="005A4154"/>
    <w:rsid w:val="005A6317"/>
    <w:rsid w:val="005B00AB"/>
    <w:rsid w:val="005B0C37"/>
    <w:rsid w:val="005B3818"/>
    <w:rsid w:val="005B454A"/>
    <w:rsid w:val="005B4B2E"/>
    <w:rsid w:val="005B6379"/>
    <w:rsid w:val="005C3499"/>
    <w:rsid w:val="005C37E6"/>
    <w:rsid w:val="005C510E"/>
    <w:rsid w:val="005C52E9"/>
    <w:rsid w:val="005D0ADD"/>
    <w:rsid w:val="005D293F"/>
    <w:rsid w:val="005D6188"/>
    <w:rsid w:val="005D61F8"/>
    <w:rsid w:val="005D79E9"/>
    <w:rsid w:val="005D7ABA"/>
    <w:rsid w:val="005D7C84"/>
    <w:rsid w:val="005D7EAE"/>
    <w:rsid w:val="005E23F7"/>
    <w:rsid w:val="005E2997"/>
    <w:rsid w:val="005E2A48"/>
    <w:rsid w:val="005E5B9F"/>
    <w:rsid w:val="005E65BF"/>
    <w:rsid w:val="005F0DED"/>
    <w:rsid w:val="005F1F84"/>
    <w:rsid w:val="005F5542"/>
    <w:rsid w:val="00600494"/>
    <w:rsid w:val="00600C7D"/>
    <w:rsid w:val="00604C14"/>
    <w:rsid w:val="0061117F"/>
    <w:rsid w:val="006132FB"/>
    <w:rsid w:val="00613AE9"/>
    <w:rsid w:val="00615062"/>
    <w:rsid w:val="0061548C"/>
    <w:rsid w:val="00615705"/>
    <w:rsid w:val="00616566"/>
    <w:rsid w:val="00616665"/>
    <w:rsid w:val="00620031"/>
    <w:rsid w:val="00620496"/>
    <w:rsid w:val="00624719"/>
    <w:rsid w:val="0062648F"/>
    <w:rsid w:val="006265C8"/>
    <w:rsid w:val="00631137"/>
    <w:rsid w:val="00633641"/>
    <w:rsid w:val="00634A8D"/>
    <w:rsid w:val="006356E8"/>
    <w:rsid w:val="006372B8"/>
    <w:rsid w:val="0064779C"/>
    <w:rsid w:val="00647B06"/>
    <w:rsid w:val="00647FC3"/>
    <w:rsid w:val="00651595"/>
    <w:rsid w:val="0065160F"/>
    <w:rsid w:val="00651E9D"/>
    <w:rsid w:val="0065405B"/>
    <w:rsid w:val="006547B9"/>
    <w:rsid w:val="0065520B"/>
    <w:rsid w:val="00657D7B"/>
    <w:rsid w:val="006613CB"/>
    <w:rsid w:val="00663260"/>
    <w:rsid w:val="006635CE"/>
    <w:rsid w:val="00666FE3"/>
    <w:rsid w:val="0066733E"/>
    <w:rsid w:val="00667F8F"/>
    <w:rsid w:val="006707E0"/>
    <w:rsid w:val="00675F99"/>
    <w:rsid w:val="00676CA7"/>
    <w:rsid w:val="00681023"/>
    <w:rsid w:val="006817F3"/>
    <w:rsid w:val="00682442"/>
    <w:rsid w:val="006855C2"/>
    <w:rsid w:val="0068606F"/>
    <w:rsid w:val="0068655D"/>
    <w:rsid w:val="00686BCC"/>
    <w:rsid w:val="00687DB1"/>
    <w:rsid w:val="006901C3"/>
    <w:rsid w:val="00690FD4"/>
    <w:rsid w:val="0069100F"/>
    <w:rsid w:val="006910AF"/>
    <w:rsid w:val="00692E54"/>
    <w:rsid w:val="00695B80"/>
    <w:rsid w:val="0069683C"/>
    <w:rsid w:val="006A1DE3"/>
    <w:rsid w:val="006A43F4"/>
    <w:rsid w:val="006A47F8"/>
    <w:rsid w:val="006A6860"/>
    <w:rsid w:val="006A7766"/>
    <w:rsid w:val="006B14DD"/>
    <w:rsid w:val="006B4C40"/>
    <w:rsid w:val="006B6696"/>
    <w:rsid w:val="006C6BFA"/>
    <w:rsid w:val="006C6D27"/>
    <w:rsid w:val="006C7F59"/>
    <w:rsid w:val="006D22DA"/>
    <w:rsid w:val="006D301A"/>
    <w:rsid w:val="006D5950"/>
    <w:rsid w:val="006D5FE9"/>
    <w:rsid w:val="006D706D"/>
    <w:rsid w:val="006E1D38"/>
    <w:rsid w:val="006E2E9D"/>
    <w:rsid w:val="006F2187"/>
    <w:rsid w:val="006F32A7"/>
    <w:rsid w:val="006F5341"/>
    <w:rsid w:val="006F694F"/>
    <w:rsid w:val="0070049F"/>
    <w:rsid w:val="00703611"/>
    <w:rsid w:val="00703DBC"/>
    <w:rsid w:val="007042BE"/>
    <w:rsid w:val="00706BDB"/>
    <w:rsid w:val="00707D3B"/>
    <w:rsid w:val="00707ECD"/>
    <w:rsid w:val="00707F79"/>
    <w:rsid w:val="007121ED"/>
    <w:rsid w:val="00713CEA"/>
    <w:rsid w:val="00714CCB"/>
    <w:rsid w:val="007157EC"/>
    <w:rsid w:val="00720161"/>
    <w:rsid w:val="00724A45"/>
    <w:rsid w:val="0073032F"/>
    <w:rsid w:val="0073034E"/>
    <w:rsid w:val="007325CF"/>
    <w:rsid w:val="00732C18"/>
    <w:rsid w:val="007352B4"/>
    <w:rsid w:val="007373E1"/>
    <w:rsid w:val="00737658"/>
    <w:rsid w:val="00737A6D"/>
    <w:rsid w:val="00740776"/>
    <w:rsid w:val="00741F58"/>
    <w:rsid w:val="007434CB"/>
    <w:rsid w:val="007450A6"/>
    <w:rsid w:val="0074510E"/>
    <w:rsid w:val="00746E61"/>
    <w:rsid w:val="00747FEF"/>
    <w:rsid w:val="0075065C"/>
    <w:rsid w:val="00753C74"/>
    <w:rsid w:val="00754660"/>
    <w:rsid w:val="0075478E"/>
    <w:rsid w:val="00756202"/>
    <w:rsid w:val="007563BD"/>
    <w:rsid w:val="00757D35"/>
    <w:rsid w:val="0076082D"/>
    <w:rsid w:val="00760D07"/>
    <w:rsid w:val="007619BA"/>
    <w:rsid w:val="0076459A"/>
    <w:rsid w:val="0076483F"/>
    <w:rsid w:val="00764C58"/>
    <w:rsid w:val="00770164"/>
    <w:rsid w:val="007705CC"/>
    <w:rsid w:val="00771D70"/>
    <w:rsid w:val="007734FA"/>
    <w:rsid w:val="0077515D"/>
    <w:rsid w:val="007773B2"/>
    <w:rsid w:val="007816D5"/>
    <w:rsid w:val="007871B5"/>
    <w:rsid w:val="00787686"/>
    <w:rsid w:val="00790565"/>
    <w:rsid w:val="007911B2"/>
    <w:rsid w:val="007A161F"/>
    <w:rsid w:val="007A2C66"/>
    <w:rsid w:val="007A2DCB"/>
    <w:rsid w:val="007B5353"/>
    <w:rsid w:val="007B794C"/>
    <w:rsid w:val="007C5352"/>
    <w:rsid w:val="007D05D1"/>
    <w:rsid w:val="007D777E"/>
    <w:rsid w:val="007D7F58"/>
    <w:rsid w:val="007E1094"/>
    <w:rsid w:val="007E2FE1"/>
    <w:rsid w:val="007E51C6"/>
    <w:rsid w:val="007F0F47"/>
    <w:rsid w:val="007F1EE4"/>
    <w:rsid w:val="007F3DF5"/>
    <w:rsid w:val="007F5493"/>
    <w:rsid w:val="008028CD"/>
    <w:rsid w:val="008028E0"/>
    <w:rsid w:val="00803048"/>
    <w:rsid w:val="00803CB6"/>
    <w:rsid w:val="00806B69"/>
    <w:rsid w:val="0081138D"/>
    <w:rsid w:val="00811D9F"/>
    <w:rsid w:val="00813DFA"/>
    <w:rsid w:val="00816578"/>
    <w:rsid w:val="00817F7D"/>
    <w:rsid w:val="00823E61"/>
    <w:rsid w:val="0082530E"/>
    <w:rsid w:val="00827355"/>
    <w:rsid w:val="00830093"/>
    <w:rsid w:val="008317B6"/>
    <w:rsid w:val="00833969"/>
    <w:rsid w:val="008421DC"/>
    <w:rsid w:val="00842ED5"/>
    <w:rsid w:val="00844386"/>
    <w:rsid w:val="00844C82"/>
    <w:rsid w:val="00845B2F"/>
    <w:rsid w:val="00846C8E"/>
    <w:rsid w:val="00851021"/>
    <w:rsid w:val="008510F0"/>
    <w:rsid w:val="00851F7E"/>
    <w:rsid w:val="0085362C"/>
    <w:rsid w:val="00857685"/>
    <w:rsid w:val="00857F81"/>
    <w:rsid w:val="0086088E"/>
    <w:rsid w:val="00860AEB"/>
    <w:rsid w:val="0086119F"/>
    <w:rsid w:val="00863C2E"/>
    <w:rsid w:val="00863E63"/>
    <w:rsid w:val="00865F23"/>
    <w:rsid w:val="00866605"/>
    <w:rsid w:val="008706D2"/>
    <w:rsid w:val="00873617"/>
    <w:rsid w:val="00873F24"/>
    <w:rsid w:val="0087457D"/>
    <w:rsid w:val="00875EA3"/>
    <w:rsid w:val="00876E44"/>
    <w:rsid w:val="00890C3B"/>
    <w:rsid w:val="0089152A"/>
    <w:rsid w:val="0089725D"/>
    <w:rsid w:val="00897FB0"/>
    <w:rsid w:val="008A275A"/>
    <w:rsid w:val="008A2DEB"/>
    <w:rsid w:val="008A52D4"/>
    <w:rsid w:val="008A6CF1"/>
    <w:rsid w:val="008A7CA2"/>
    <w:rsid w:val="008B0E49"/>
    <w:rsid w:val="008B10F1"/>
    <w:rsid w:val="008B2B8F"/>
    <w:rsid w:val="008B2B99"/>
    <w:rsid w:val="008B6D60"/>
    <w:rsid w:val="008C64ED"/>
    <w:rsid w:val="008C7050"/>
    <w:rsid w:val="008C7F54"/>
    <w:rsid w:val="008D0159"/>
    <w:rsid w:val="008D12A8"/>
    <w:rsid w:val="008D4E61"/>
    <w:rsid w:val="008D58A5"/>
    <w:rsid w:val="008E1BA8"/>
    <w:rsid w:val="008E3E51"/>
    <w:rsid w:val="008F0A34"/>
    <w:rsid w:val="008F168C"/>
    <w:rsid w:val="008F2C7A"/>
    <w:rsid w:val="008F3E0D"/>
    <w:rsid w:val="00905457"/>
    <w:rsid w:val="009060F3"/>
    <w:rsid w:val="00906EA7"/>
    <w:rsid w:val="00910269"/>
    <w:rsid w:val="00910483"/>
    <w:rsid w:val="0091050A"/>
    <w:rsid w:val="00922CA4"/>
    <w:rsid w:val="00926C83"/>
    <w:rsid w:val="00927544"/>
    <w:rsid w:val="00930341"/>
    <w:rsid w:val="00931699"/>
    <w:rsid w:val="00931F99"/>
    <w:rsid w:val="00932416"/>
    <w:rsid w:val="00933D1A"/>
    <w:rsid w:val="009369CC"/>
    <w:rsid w:val="0093737D"/>
    <w:rsid w:val="00937426"/>
    <w:rsid w:val="00941E1D"/>
    <w:rsid w:val="009503C0"/>
    <w:rsid w:val="00950C01"/>
    <w:rsid w:val="009523F4"/>
    <w:rsid w:val="00952870"/>
    <w:rsid w:val="00954F65"/>
    <w:rsid w:val="009556A3"/>
    <w:rsid w:val="00956A98"/>
    <w:rsid w:val="009577CF"/>
    <w:rsid w:val="00963A95"/>
    <w:rsid w:val="0096434D"/>
    <w:rsid w:val="0096508E"/>
    <w:rsid w:val="009650B6"/>
    <w:rsid w:val="009662AC"/>
    <w:rsid w:val="00966DA0"/>
    <w:rsid w:val="009714D8"/>
    <w:rsid w:val="00975957"/>
    <w:rsid w:val="009801BE"/>
    <w:rsid w:val="00982114"/>
    <w:rsid w:val="00983B8D"/>
    <w:rsid w:val="00984217"/>
    <w:rsid w:val="0098549B"/>
    <w:rsid w:val="00985F09"/>
    <w:rsid w:val="0098655C"/>
    <w:rsid w:val="009865B1"/>
    <w:rsid w:val="00986AA9"/>
    <w:rsid w:val="00987B10"/>
    <w:rsid w:val="00987E52"/>
    <w:rsid w:val="00990A92"/>
    <w:rsid w:val="0099288D"/>
    <w:rsid w:val="009950BD"/>
    <w:rsid w:val="009A05E8"/>
    <w:rsid w:val="009A1681"/>
    <w:rsid w:val="009A18EC"/>
    <w:rsid w:val="009A519B"/>
    <w:rsid w:val="009B130A"/>
    <w:rsid w:val="009B4D88"/>
    <w:rsid w:val="009C08AE"/>
    <w:rsid w:val="009C2511"/>
    <w:rsid w:val="009C2551"/>
    <w:rsid w:val="009C329E"/>
    <w:rsid w:val="009C38C8"/>
    <w:rsid w:val="009C5028"/>
    <w:rsid w:val="009C5B84"/>
    <w:rsid w:val="009C7F78"/>
    <w:rsid w:val="009D486A"/>
    <w:rsid w:val="009D73EC"/>
    <w:rsid w:val="009E67D7"/>
    <w:rsid w:val="009F054F"/>
    <w:rsid w:val="009F0637"/>
    <w:rsid w:val="009F0681"/>
    <w:rsid w:val="009F1952"/>
    <w:rsid w:val="009F2EE3"/>
    <w:rsid w:val="009F3CDC"/>
    <w:rsid w:val="009F3F20"/>
    <w:rsid w:val="009F4B29"/>
    <w:rsid w:val="009F54C6"/>
    <w:rsid w:val="00A00D1B"/>
    <w:rsid w:val="00A01675"/>
    <w:rsid w:val="00A0443C"/>
    <w:rsid w:val="00A07F09"/>
    <w:rsid w:val="00A107D8"/>
    <w:rsid w:val="00A1095B"/>
    <w:rsid w:val="00A125EC"/>
    <w:rsid w:val="00A126CF"/>
    <w:rsid w:val="00A14B3E"/>
    <w:rsid w:val="00A1602F"/>
    <w:rsid w:val="00A1629C"/>
    <w:rsid w:val="00A20E09"/>
    <w:rsid w:val="00A20E84"/>
    <w:rsid w:val="00A20FF0"/>
    <w:rsid w:val="00A224E9"/>
    <w:rsid w:val="00A3194B"/>
    <w:rsid w:val="00A337B8"/>
    <w:rsid w:val="00A340F6"/>
    <w:rsid w:val="00A34BF0"/>
    <w:rsid w:val="00A3548B"/>
    <w:rsid w:val="00A354AF"/>
    <w:rsid w:val="00A40380"/>
    <w:rsid w:val="00A40F44"/>
    <w:rsid w:val="00A41292"/>
    <w:rsid w:val="00A43D8B"/>
    <w:rsid w:val="00A44A61"/>
    <w:rsid w:val="00A51C4C"/>
    <w:rsid w:val="00A5229D"/>
    <w:rsid w:val="00A52381"/>
    <w:rsid w:val="00A52D7C"/>
    <w:rsid w:val="00A55219"/>
    <w:rsid w:val="00A572B8"/>
    <w:rsid w:val="00A576A3"/>
    <w:rsid w:val="00A57F4C"/>
    <w:rsid w:val="00A617E6"/>
    <w:rsid w:val="00A61F95"/>
    <w:rsid w:val="00A62D9A"/>
    <w:rsid w:val="00A638A1"/>
    <w:rsid w:val="00A640E0"/>
    <w:rsid w:val="00A65122"/>
    <w:rsid w:val="00A65959"/>
    <w:rsid w:val="00A65B31"/>
    <w:rsid w:val="00A6619C"/>
    <w:rsid w:val="00A66AA2"/>
    <w:rsid w:val="00A7044A"/>
    <w:rsid w:val="00A70CA1"/>
    <w:rsid w:val="00A77D38"/>
    <w:rsid w:val="00A77D45"/>
    <w:rsid w:val="00A81348"/>
    <w:rsid w:val="00A87EFD"/>
    <w:rsid w:val="00A91792"/>
    <w:rsid w:val="00A92B41"/>
    <w:rsid w:val="00A93568"/>
    <w:rsid w:val="00A93578"/>
    <w:rsid w:val="00A94214"/>
    <w:rsid w:val="00A94701"/>
    <w:rsid w:val="00A969D1"/>
    <w:rsid w:val="00A96E76"/>
    <w:rsid w:val="00A97A35"/>
    <w:rsid w:val="00AA17C2"/>
    <w:rsid w:val="00AA21E8"/>
    <w:rsid w:val="00AA2B44"/>
    <w:rsid w:val="00AA415C"/>
    <w:rsid w:val="00AA4C78"/>
    <w:rsid w:val="00AA6199"/>
    <w:rsid w:val="00AA6AEA"/>
    <w:rsid w:val="00AB0659"/>
    <w:rsid w:val="00AB2C5E"/>
    <w:rsid w:val="00AB4AF5"/>
    <w:rsid w:val="00AB7E90"/>
    <w:rsid w:val="00AC0C82"/>
    <w:rsid w:val="00AC1EB9"/>
    <w:rsid w:val="00AC515D"/>
    <w:rsid w:val="00AC6509"/>
    <w:rsid w:val="00AC7480"/>
    <w:rsid w:val="00AC7F87"/>
    <w:rsid w:val="00AD3387"/>
    <w:rsid w:val="00AD33B1"/>
    <w:rsid w:val="00AD79C3"/>
    <w:rsid w:val="00AE1162"/>
    <w:rsid w:val="00AE1CDC"/>
    <w:rsid w:val="00AE1F07"/>
    <w:rsid w:val="00AE29AB"/>
    <w:rsid w:val="00AE6A8C"/>
    <w:rsid w:val="00AE6E2B"/>
    <w:rsid w:val="00AF2177"/>
    <w:rsid w:val="00AF4C15"/>
    <w:rsid w:val="00AF6222"/>
    <w:rsid w:val="00B01701"/>
    <w:rsid w:val="00B02DE1"/>
    <w:rsid w:val="00B1123D"/>
    <w:rsid w:val="00B1417B"/>
    <w:rsid w:val="00B17197"/>
    <w:rsid w:val="00B20A5B"/>
    <w:rsid w:val="00B21157"/>
    <w:rsid w:val="00B214D8"/>
    <w:rsid w:val="00B22E8B"/>
    <w:rsid w:val="00B24217"/>
    <w:rsid w:val="00B25329"/>
    <w:rsid w:val="00B26A19"/>
    <w:rsid w:val="00B321DD"/>
    <w:rsid w:val="00B33102"/>
    <w:rsid w:val="00B35318"/>
    <w:rsid w:val="00B37EB7"/>
    <w:rsid w:val="00B40246"/>
    <w:rsid w:val="00B42B67"/>
    <w:rsid w:val="00B43D14"/>
    <w:rsid w:val="00B43F4E"/>
    <w:rsid w:val="00B446FA"/>
    <w:rsid w:val="00B45C2F"/>
    <w:rsid w:val="00B56DED"/>
    <w:rsid w:val="00B57A90"/>
    <w:rsid w:val="00B63BD5"/>
    <w:rsid w:val="00B64273"/>
    <w:rsid w:val="00B71B6D"/>
    <w:rsid w:val="00B73FF8"/>
    <w:rsid w:val="00B75919"/>
    <w:rsid w:val="00B8098B"/>
    <w:rsid w:val="00B80E56"/>
    <w:rsid w:val="00B811EE"/>
    <w:rsid w:val="00B8217E"/>
    <w:rsid w:val="00B84106"/>
    <w:rsid w:val="00B90060"/>
    <w:rsid w:val="00B913CD"/>
    <w:rsid w:val="00B91D5C"/>
    <w:rsid w:val="00B93918"/>
    <w:rsid w:val="00B946B5"/>
    <w:rsid w:val="00BA0071"/>
    <w:rsid w:val="00BA6581"/>
    <w:rsid w:val="00BA7866"/>
    <w:rsid w:val="00BB0FFB"/>
    <w:rsid w:val="00BB1792"/>
    <w:rsid w:val="00BB361F"/>
    <w:rsid w:val="00BB3807"/>
    <w:rsid w:val="00BB449F"/>
    <w:rsid w:val="00BC03DD"/>
    <w:rsid w:val="00BC0551"/>
    <w:rsid w:val="00BC0629"/>
    <w:rsid w:val="00BC2F48"/>
    <w:rsid w:val="00BC42F9"/>
    <w:rsid w:val="00BC459C"/>
    <w:rsid w:val="00BC4ADC"/>
    <w:rsid w:val="00BC4FC3"/>
    <w:rsid w:val="00BC6034"/>
    <w:rsid w:val="00BD07ED"/>
    <w:rsid w:val="00BE20D4"/>
    <w:rsid w:val="00BE2FBF"/>
    <w:rsid w:val="00BE69EA"/>
    <w:rsid w:val="00BE7D95"/>
    <w:rsid w:val="00BF08C4"/>
    <w:rsid w:val="00BF0F2C"/>
    <w:rsid w:val="00BF172B"/>
    <w:rsid w:val="00BF1907"/>
    <w:rsid w:val="00BF42C3"/>
    <w:rsid w:val="00C01616"/>
    <w:rsid w:val="00C018AE"/>
    <w:rsid w:val="00C03287"/>
    <w:rsid w:val="00C03793"/>
    <w:rsid w:val="00C03ABA"/>
    <w:rsid w:val="00C0443A"/>
    <w:rsid w:val="00C049A5"/>
    <w:rsid w:val="00C062AF"/>
    <w:rsid w:val="00C06D56"/>
    <w:rsid w:val="00C104E9"/>
    <w:rsid w:val="00C1166C"/>
    <w:rsid w:val="00C14644"/>
    <w:rsid w:val="00C14AAD"/>
    <w:rsid w:val="00C1506F"/>
    <w:rsid w:val="00C15EA2"/>
    <w:rsid w:val="00C1706A"/>
    <w:rsid w:val="00C20676"/>
    <w:rsid w:val="00C211CA"/>
    <w:rsid w:val="00C21CAE"/>
    <w:rsid w:val="00C22E42"/>
    <w:rsid w:val="00C32C52"/>
    <w:rsid w:val="00C347FE"/>
    <w:rsid w:val="00C3635E"/>
    <w:rsid w:val="00C3644E"/>
    <w:rsid w:val="00C454DA"/>
    <w:rsid w:val="00C46967"/>
    <w:rsid w:val="00C51110"/>
    <w:rsid w:val="00C516A8"/>
    <w:rsid w:val="00C52DDA"/>
    <w:rsid w:val="00C53658"/>
    <w:rsid w:val="00C55BAD"/>
    <w:rsid w:val="00C646F7"/>
    <w:rsid w:val="00C70CFF"/>
    <w:rsid w:val="00C71017"/>
    <w:rsid w:val="00C71504"/>
    <w:rsid w:val="00C72B1C"/>
    <w:rsid w:val="00C74726"/>
    <w:rsid w:val="00C75CC1"/>
    <w:rsid w:val="00C76F45"/>
    <w:rsid w:val="00C8306F"/>
    <w:rsid w:val="00C841F5"/>
    <w:rsid w:val="00C862AF"/>
    <w:rsid w:val="00C87509"/>
    <w:rsid w:val="00C92C09"/>
    <w:rsid w:val="00C93540"/>
    <w:rsid w:val="00C9411B"/>
    <w:rsid w:val="00CA096B"/>
    <w:rsid w:val="00CA0BF6"/>
    <w:rsid w:val="00CA2D73"/>
    <w:rsid w:val="00CA2F22"/>
    <w:rsid w:val="00CA5CFC"/>
    <w:rsid w:val="00CA6587"/>
    <w:rsid w:val="00CB1104"/>
    <w:rsid w:val="00CB26A9"/>
    <w:rsid w:val="00CB70DA"/>
    <w:rsid w:val="00CC55B4"/>
    <w:rsid w:val="00CD20D9"/>
    <w:rsid w:val="00CD37C9"/>
    <w:rsid w:val="00CD5348"/>
    <w:rsid w:val="00CD5622"/>
    <w:rsid w:val="00CE3915"/>
    <w:rsid w:val="00CE4183"/>
    <w:rsid w:val="00CE52D5"/>
    <w:rsid w:val="00CE5C61"/>
    <w:rsid w:val="00CE62A8"/>
    <w:rsid w:val="00CF28A3"/>
    <w:rsid w:val="00CF2D47"/>
    <w:rsid w:val="00CF4D2F"/>
    <w:rsid w:val="00CF70F4"/>
    <w:rsid w:val="00CF71BD"/>
    <w:rsid w:val="00CF7946"/>
    <w:rsid w:val="00CF7B9B"/>
    <w:rsid w:val="00D01CC7"/>
    <w:rsid w:val="00D0269C"/>
    <w:rsid w:val="00D02B30"/>
    <w:rsid w:val="00D03A19"/>
    <w:rsid w:val="00D04486"/>
    <w:rsid w:val="00D04635"/>
    <w:rsid w:val="00D05A7A"/>
    <w:rsid w:val="00D158FF"/>
    <w:rsid w:val="00D17317"/>
    <w:rsid w:val="00D20BA0"/>
    <w:rsid w:val="00D246E9"/>
    <w:rsid w:val="00D30DD0"/>
    <w:rsid w:val="00D31AC3"/>
    <w:rsid w:val="00D32156"/>
    <w:rsid w:val="00D343D3"/>
    <w:rsid w:val="00D3535E"/>
    <w:rsid w:val="00D37002"/>
    <w:rsid w:val="00D371F2"/>
    <w:rsid w:val="00D40F1F"/>
    <w:rsid w:val="00D45F2C"/>
    <w:rsid w:val="00D47535"/>
    <w:rsid w:val="00D475E1"/>
    <w:rsid w:val="00D50B69"/>
    <w:rsid w:val="00D5370C"/>
    <w:rsid w:val="00D537AC"/>
    <w:rsid w:val="00D53986"/>
    <w:rsid w:val="00D5441C"/>
    <w:rsid w:val="00D57669"/>
    <w:rsid w:val="00D60B9D"/>
    <w:rsid w:val="00D61112"/>
    <w:rsid w:val="00D631A8"/>
    <w:rsid w:val="00D6347E"/>
    <w:rsid w:val="00D64C0D"/>
    <w:rsid w:val="00D64D06"/>
    <w:rsid w:val="00D679B6"/>
    <w:rsid w:val="00D7273A"/>
    <w:rsid w:val="00D741D7"/>
    <w:rsid w:val="00D80475"/>
    <w:rsid w:val="00D82A65"/>
    <w:rsid w:val="00D83426"/>
    <w:rsid w:val="00D83748"/>
    <w:rsid w:val="00D85456"/>
    <w:rsid w:val="00D86572"/>
    <w:rsid w:val="00D90E88"/>
    <w:rsid w:val="00D93403"/>
    <w:rsid w:val="00D937A1"/>
    <w:rsid w:val="00D950EE"/>
    <w:rsid w:val="00D95BFB"/>
    <w:rsid w:val="00D96EBD"/>
    <w:rsid w:val="00D97D9A"/>
    <w:rsid w:val="00DA0BB7"/>
    <w:rsid w:val="00DA1C61"/>
    <w:rsid w:val="00DA1D8C"/>
    <w:rsid w:val="00DA3DF7"/>
    <w:rsid w:val="00DB1E29"/>
    <w:rsid w:val="00DB22B9"/>
    <w:rsid w:val="00DB242D"/>
    <w:rsid w:val="00DB4E37"/>
    <w:rsid w:val="00DB5E1D"/>
    <w:rsid w:val="00DB6DBD"/>
    <w:rsid w:val="00DB740F"/>
    <w:rsid w:val="00DB7DE9"/>
    <w:rsid w:val="00DC5E58"/>
    <w:rsid w:val="00DC7840"/>
    <w:rsid w:val="00DD05B7"/>
    <w:rsid w:val="00DD2945"/>
    <w:rsid w:val="00DD2977"/>
    <w:rsid w:val="00DD5ADD"/>
    <w:rsid w:val="00DD633A"/>
    <w:rsid w:val="00DD677D"/>
    <w:rsid w:val="00DE35C7"/>
    <w:rsid w:val="00DE41F2"/>
    <w:rsid w:val="00DE535C"/>
    <w:rsid w:val="00DE59F6"/>
    <w:rsid w:val="00DE62C4"/>
    <w:rsid w:val="00DF0F84"/>
    <w:rsid w:val="00DF1F37"/>
    <w:rsid w:val="00DF497A"/>
    <w:rsid w:val="00DF7095"/>
    <w:rsid w:val="00E00465"/>
    <w:rsid w:val="00E00641"/>
    <w:rsid w:val="00E035E6"/>
    <w:rsid w:val="00E05EF2"/>
    <w:rsid w:val="00E06517"/>
    <w:rsid w:val="00E06C33"/>
    <w:rsid w:val="00E112E3"/>
    <w:rsid w:val="00E1166E"/>
    <w:rsid w:val="00E12258"/>
    <w:rsid w:val="00E15E26"/>
    <w:rsid w:val="00E1627E"/>
    <w:rsid w:val="00E207A4"/>
    <w:rsid w:val="00E2086C"/>
    <w:rsid w:val="00E20BAD"/>
    <w:rsid w:val="00E24F3D"/>
    <w:rsid w:val="00E25B04"/>
    <w:rsid w:val="00E25F70"/>
    <w:rsid w:val="00E26BDC"/>
    <w:rsid w:val="00E32650"/>
    <w:rsid w:val="00E34185"/>
    <w:rsid w:val="00E37864"/>
    <w:rsid w:val="00E400E5"/>
    <w:rsid w:val="00E45711"/>
    <w:rsid w:val="00E46079"/>
    <w:rsid w:val="00E468BF"/>
    <w:rsid w:val="00E51809"/>
    <w:rsid w:val="00E519C7"/>
    <w:rsid w:val="00E53F0E"/>
    <w:rsid w:val="00E54606"/>
    <w:rsid w:val="00E55E62"/>
    <w:rsid w:val="00E562A6"/>
    <w:rsid w:val="00E5721C"/>
    <w:rsid w:val="00E605E5"/>
    <w:rsid w:val="00E64BFC"/>
    <w:rsid w:val="00E718CE"/>
    <w:rsid w:val="00E72412"/>
    <w:rsid w:val="00E72D69"/>
    <w:rsid w:val="00E72DC5"/>
    <w:rsid w:val="00E740C9"/>
    <w:rsid w:val="00E74A6D"/>
    <w:rsid w:val="00E77612"/>
    <w:rsid w:val="00E77978"/>
    <w:rsid w:val="00E77FE7"/>
    <w:rsid w:val="00E8072F"/>
    <w:rsid w:val="00E80A77"/>
    <w:rsid w:val="00E81898"/>
    <w:rsid w:val="00E8238A"/>
    <w:rsid w:val="00E85F0A"/>
    <w:rsid w:val="00E86C8A"/>
    <w:rsid w:val="00E9023A"/>
    <w:rsid w:val="00E90C6E"/>
    <w:rsid w:val="00E911D6"/>
    <w:rsid w:val="00E91B44"/>
    <w:rsid w:val="00E925BD"/>
    <w:rsid w:val="00E948F4"/>
    <w:rsid w:val="00E95BF4"/>
    <w:rsid w:val="00E97009"/>
    <w:rsid w:val="00EA4407"/>
    <w:rsid w:val="00EA4E8B"/>
    <w:rsid w:val="00EA58B6"/>
    <w:rsid w:val="00EA6FC9"/>
    <w:rsid w:val="00EB01BF"/>
    <w:rsid w:val="00EB0D99"/>
    <w:rsid w:val="00EB1E20"/>
    <w:rsid w:val="00EB3869"/>
    <w:rsid w:val="00EB387B"/>
    <w:rsid w:val="00EB7AE5"/>
    <w:rsid w:val="00EC0CC8"/>
    <w:rsid w:val="00EC5029"/>
    <w:rsid w:val="00EC6074"/>
    <w:rsid w:val="00EC7CD4"/>
    <w:rsid w:val="00ED0AE5"/>
    <w:rsid w:val="00ED1C88"/>
    <w:rsid w:val="00ED2D82"/>
    <w:rsid w:val="00ED36FE"/>
    <w:rsid w:val="00ED3B53"/>
    <w:rsid w:val="00ED4D40"/>
    <w:rsid w:val="00ED6A2A"/>
    <w:rsid w:val="00ED7AE0"/>
    <w:rsid w:val="00EE0306"/>
    <w:rsid w:val="00EE075E"/>
    <w:rsid w:val="00EE1338"/>
    <w:rsid w:val="00EE1588"/>
    <w:rsid w:val="00EE293C"/>
    <w:rsid w:val="00EE6C70"/>
    <w:rsid w:val="00EE7222"/>
    <w:rsid w:val="00EF0605"/>
    <w:rsid w:val="00EF0F8A"/>
    <w:rsid w:val="00EF12DC"/>
    <w:rsid w:val="00EF345B"/>
    <w:rsid w:val="00EF36DD"/>
    <w:rsid w:val="00EF5CB8"/>
    <w:rsid w:val="00EF5D53"/>
    <w:rsid w:val="00EF79BB"/>
    <w:rsid w:val="00F01D00"/>
    <w:rsid w:val="00F02A0D"/>
    <w:rsid w:val="00F038B3"/>
    <w:rsid w:val="00F0596D"/>
    <w:rsid w:val="00F06733"/>
    <w:rsid w:val="00F06A15"/>
    <w:rsid w:val="00F06D24"/>
    <w:rsid w:val="00F1064F"/>
    <w:rsid w:val="00F11269"/>
    <w:rsid w:val="00F11556"/>
    <w:rsid w:val="00F123CE"/>
    <w:rsid w:val="00F13F4B"/>
    <w:rsid w:val="00F13F69"/>
    <w:rsid w:val="00F152AB"/>
    <w:rsid w:val="00F17613"/>
    <w:rsid w:val="00F17ABA"/>
    <w:rsid w:val="00F20637"/>
    <w:rsid w:val="00F21D1E"/>
    <w:rsid w:val="00F25B6D"/>
    <w:rsid w:val="00F25E45"/>
    <w:rsid w:val="00F314DC"/>
    <w:rsid w:val="00F32623"/>
    <w:rsid w:val="00F3375A"/>
    <w:rsid w:val="00F33FDD"/>
    <w:rsid w:val="00F35F14"/>
    <w:rsid w:val="00F3630D"/>
    <w:rsid w:val="00F36E94"/>
    <w:rsid w:val="00F37823"/>
    <w:rsid w:val="00F40C7B"/>
    <w:rsid w:val="00F40E7F"/>
    <w:rsid w:val="00F458AD"/>
    <w:rsid w:val="00F46904"/>
    <w:rsid w:val="00F46999"/>
    <w:rsid w:val="00F46D64"/>
    <w:rsid w:val="00F51A45"/>
    <w:rsid w:val="00F52717"/>
    <w:rsid w:val="00F52CC9"/>
    <w:rsid w:val="00F53339"/>
    <w:rsid w:val="00F53509"/>
    <w:rsid w:val="00F579B2"/>
    <w:rsid w:val="00F61AB8"/>
    <w:rsid w:val="00F64A5D"/>
    <w:rsid w:val="00F66949"/>
    <w:rsid w:val="00F66E0C"/>
    <w:rsid w:val="00F70A85"/>
    <w:rsid w:val="00F70B1C"/>
    <w:rsid w:val="00F719B1"/>
    <w:rsid w:val="00F7265C"/>
    <w:rsid w:val="00F72943"/>
    <w:rsid w:val="00F73202"/>
    <w:rsid w:val="00F77800"/>
    <w:rsid w:val="00F80545"/>
    <w:rsid w:val="00F82AB3"/>
    <w:rsid w:val="00F83934"/>
    <w:rsid w:val="00F84324"/>
    <w:rsid w:val="00F84F0D"/>
    <w:rsid w:val="00F90258"/>
    <w:rsid w:val="00F9096D"/>
    <w:rsid w:val="00F91EAF"/>
    <w:rsid w:val="00F92EB2"/>
    <w:rsid w:val="00F9360D"/>
    <w:rsid w:val="00F96C3E"/>
    <w:rsid w:val="00F971BD"/>
    <w:rsid w:val="00FA1012"/>
    <w:rsid w:val="00FA7BBE"/>
    <w:rsid w:val="00FB0F8F"/>
    <w:rsid w:val="00FB31C5"/>
    <w:rsid w:val="00FB7FE7"/>
    <w:rsid w:val="00FC00FA"/>
    <w:rsid w:val="00FC04EC"/>
    <w:rsid w:val="00FC29CF"/>
    <w:rsid w:val="00FC3542"/>
    <w:rsid w:val="00FC4680"/>
    <w:rsid w:val="00FC6A88"/>
    <w:rsid w:val="00FC7115"/>
    <w:rsid w:val="00FD7083"/>
    <w:rsid w:val="00FD725D"/>
    <w:rsid w:val="00FE033F"/>
    <w:rsid w:val="00FE0694"/>
    <w:rsid w:val="00FE21F1"/>
    <w:rsid w:val="00FE24CE"/>
    <w:rsid w:val="00FE351F"/>
    <w:rsid w:val="00FE6FC9"/>
    <w:rsid w:val="00FE78CA"/>
    <w:rsid w:val="00FF1B58"/>
    <w:rsid w:val="00FF2052"/>
    <w:rsid w:val="00FF6408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5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num" w:pos="1485"/>
      </w:tabs>
      <w:ind w:left="-30"/>
      <w:jc w:val="center"/>
      <w:outlineLvl w:val="0"/>
    </w:pPr>
    <w:rPr>
      <w:rFonts w:ascii="Arial Narrow" w:hAnsi="Arial Narrow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 Narrow" w:hAnsi="Arial Narrow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iCs/>
      <w:caps/>
      <w:sz w:val="22"/>
      <w:szCs w:val="20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Arial Narrow" w:hAnsi="Arial Narrow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720"/>
        <w:tab w:val="right" w:pos="7230"/>
      </w:tabs>
      <w:jc w:val="both"/>
      <w:outlineLvl w:val="6"/>
    </w:pPr>
    <w:rPr>
      <w:rFonts w:ascii="Arial Narrow" w:hAnsi="Arial Narrow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720"/>
        <w:tab w:val="right" w:pos="7230"/>
      </w:tabs>
      <w:ind w:left="720"/>
      <w:jc w:val="both"/>
      <w:outlineLvl w:val="7"/>
    </w:pPr>
    <w:rPr>
      <w:rFonts w:ascii="Arial Narrow" w:hAnsi="Arial Narrow"/>
      <w:b/>
      <w:bCs/>
      <w:sz w:val="22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dS-dlibr">
    <w:name w:val="NdS - délibéré"/>
    <w:basedOn w:val="Textecourrier"/>
    <w:pPr>
      <w:numPr>
        <w:ilvl w:val="1"/>
        <w:numId w:val="1"/>
      </w:numPr>
      <w:tabs>
        <w:tab w:val="clear" w:pos="2210"/>
        <w:tab w:val="num" w:pos="1100"/>
      </w:tabs>
      <w:ind w:left="1100" w:hanging="330"/>
    </w:pPr>
    <w:rPr>
      <w:noProof w:val="0"/>
    </w:rPr>
  </w:style>
  <w:style w:type="paragraph" w:customStyle="1" w:styleId="Textecourrier">
    <w:name w:val="Textecourrier"/>
    <w:basedOn w:val="Normal"/>
    <w:qFormat/>
    <w:pPr>
      <w:jc w:val="both"/>
    </w:pPr>
    <w:rPr>
      <w:rFonts w:ascii="Arial Narrow" w:eastAsia="Arial Unicode MS" w:hAnsi="Arial Narrow"/>
      <w:noProof/>
      <w:sz w:val="22"/>
      <w:szCs w:val="20"/>
    </w:rPr>
  </w:style>
  <w:style w:type="paragraph" w:customStyle="1" w:styleId="puce">
    <w:name w:val="puce"/>
    <w:basedOn w:val="Normal"/>
    <w:pPr>
      <w:numPr>
        <w:numId w:val="2"/>
      </w:numPr>
      <w:ind w:left="0" w:firstLine="0"/>
    </w:pPr>
  </w:style>
  <w:style w:type="paragraph" w:customStyle="1" w:styleId="INITIALESRAPPORTEUR">
    <w:name w:val="INITIALES RAPPORTEUR"/>
    <w:basedOn w:val="Normal"/>
    <w:rPr>
      <w:rFonts w:ascii="Arial Narrow" w:hAnsi="Arial Narrow"/>
      <w:sz w:val="22"/>
      <w:szCs w:val="20"/>
    </w:rPr>
  </w:style>
  <w:style w:type="paragraph" w:customStyle="1" w:styleId="NdSlibellquestionavecnumro">
    <w:name w:val="NdS libellé question avec numéro"/>
    <w:basedOn w:val="NdsTitrerapport"/>
    <w:qFormat/>
    <w:pPr>
      <w:numPr>
        <w:numId w:val="0"/>
      </w:numPr>
      <w:tabs>
        <w:tab w:val="num" w:pos="2200"/>
      </w:tabs>
      <w:jc w:val="center"/>
    </w:pPr>
  </w:style>
  <w:style w:type="paragraph" w:customStyle="1" w:styleId="NdsTitrerapport">
    <w:name w:val="Nds Titre rapport"/>
    <w:basedOn w:val="Texteordredujour"/>
    <w:next w:val="NdscommissionBureau"/>
    <w:pPr>
      <w:numPr>
        <w:numId w:val="1"/>
      </w:numPr>
      <w:tabs>
        <w:tab w:val="num" w:pos="1134"/>
      </w:tabs>
      <w:jc w:val="both"/>
    </w:pPr>
    <w:rPr>
      <w:b/>
      <w:bCs/>
      <w:u w:val="single"/>
    </w:rPr>
  </w:style>
  <w:style w:type="paragraph" w:customStyle="1" w:styleId="Texteordredujour">
    <w:name w:val="Texte ordredujour"/>
    <w:basedOn w:val="Normal"/>
    <w:pPr>
      <w:ind w:left="770"/>
    </w:pPr>
    <w:rPr>
      <w:rFonts w:ascii="Arial Narrow" w:hAnsi="Arial Narrow"/>
      <w:sz w:val="22"/>
      <w:szCs w:val="20"/>
    </w:rPr>
  </w:style>
  <w:style w:type="paragraph" w:customStyle="1" w:styleId="NdscommissionBureau">
    <w:name w:val="Nds commission + Bureau"/>
    <w:basedOn w:val="NdsTitrerapport"/>
    <w:pPr>
      <w:numPr>
        <w:numId w:val="0"/>
      </w:numPr>
      <w:tabs>
        <w:tab w:val="num" w:pos="2200"/>
      </w:tabs>
      <w:ind w:left="770"/>
      <w:jc w:val="center"/>
    </w:pPr>
    <w:rPr>
      <w:b w:val="0"/>
      <w:bCs w:val="0"/>
      <w:i/>
      <w:iCs/>
    </w:rPr>
  </w:style>
  <w:style w:type="paragraph" w:customStyle="1" w:styleId="Titreprojet">
    <w:name w:val="Titre projet"/>
    <w:basedOn w:val="Titre6"/>
    <w:pPr>
      <w:keepNext/>
      <w:spacing w:before="0" w:after="0"/>
      <w:jc w:val="right"/>
    </w:pPr>
    <w:rPr>
      <w:i/>
      <w:iCs/>
      <w:smallCaps/>
      <w:szCs w:val="20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pPr>
      <w:ind w:left="720"/>
    </w:pPr>
    <w:rPr>
      <w:rFonts w:ascii="Arial Narrow" w:hAnsi="Arial Narrow"/>
      <w:sz w:val="22"/>
    </w:rPr>
  </w:style>
  <w:style w:type="paragraph" w:customStyle="1" w:styleId="rubriqueobjet">
    <w:name w:val="rubrique objet"/>
    <w:basedOn w:val="Normal"/>
    <w:rPr>
      <w:rFonts w:ascii="Century Gothic" w:hAnsi="Century Gothic"/>
      <w:sz w:val="32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Pr>
      <w:b/>
      <w:bCs/>
    </w:rPr>
  </w:style>
  <w:style w:type="paragraph" w:styleId="Corpsdetexte">
    <w:name w:val="Body Text"/>
    <w:basedOn w:val="Normal"/>
    <w:semiHidden/>
    <w:pPr>
      <w:jc w:val="right"/>
    </w:pPr>
    <w:rPr>
      <w:rFonts w:ascii="Arial Narrow" w:hAnsi="Arial Narrow"/>
      <w:b/>
      <w:bCs/>
      <w:sz w:val="22"/>
      <w:szCs w:val="20"/>
    </w:rPr>
  </w:style>
  <w:style w:type="paragraph" w:styleId="Retraitcorpsdetexte">
    <w:name w:val="Body Text Indent"/>
    <w:basedOn w:val="Normal"/>
    <w:semiHidden/>
    <w:pPr>
      <w:ind w:left="708"/>
      <w:jc w:val="both"/>
    </w:pPr>
    <w:rPr>
      <w:rFonts w:ascii="Arial Narrow" w:hAnsi="Arial Narrow"/>
    </w:rPr>
  </w:style>
  <w:style w:type="paragraph" w:styleId="Corpsdetexte3">
    <w:name w:val="Body Text 3"/>
    <w:basedOn w:val="Normal"/>
    <w:link w:val="Corpsdetexte3Car"/>
    <w:pPr>
      <w:spacing w:before="80"/>
      <w:jc w:val="both"/>
    </w:pPr>
    <w:rPr>
      <w:rFonts w:ascii="Arial Narrow" w:hAnsi="Arial Narrow"/>
      <w:sz w:val="22"/>
    </w:rPr>
  </w:style>
  <w:style w:type="paragraph" w:customStyle="1" w:styleId="Titrerappport">
    <w:name w:val="Titre rappport"/>
    <w:basedOn w:val="Normal"/>
    <w:qFormat/>
    <w:rPr>
      <w:rFonts w:ascii="Century Gothic" w:hAnsi="Century Gothic"/>
      <w:sz w:val="32"/>
      <w:szCs w:val="20"/>
    </w:rPr>
  </w:style>
  <w:style w:type="paragraph" w:customStyle="1" w:styleId="Rapporteur">
    <w:name w:val="Rapporteur"/>
    <w:basedOn w:val="Normal"/>
    <w:rPr>
      <w:rFonts w:ascii="Arial Narrow" w:hAnsi="Arial Narrow"/>
      <w:sz w:val="22"/>
      <w:szCs w:val="20"/>
    </w:rPr>
  </w:style>
  <w:style w:type="paragraph" w:styleId="Retraitcorpsdetexte2">
    <w:name w:val="Body Text Indent 2"/>
    <w:basedOn w:val="Normal"/>
    <w:semiHidden/>
    <w:pPr>
      <w:ind w:left="1440" w:hanging="180"/>
      <w:jc w:val="both"/>
    </w:pPr>
    <w:rPr>
      <w:rFonts w:ascii="Arial Narrow" w:hAnsi="Arial Narrow"/>
      <w:sz w:val="22"/>
    </w:rPr>
  </w:style>
  <w:style w:type="paragraph" w:customStyle="1" w:styleId="Textearrt">
    <w:name w:val="Texte arrêté"/>
    <w:basedOn w:val="Normal"/>
    <w:pPr>
      <w:jc w:val="both"/>
    </w:pPr>
    <w:rPr>
      <w:rFonts w:ascii="Arial Narrow" w:eastAsia="Arial Unicode MS" w:hAnsi="Arial Narrow"/>
      <w:noProof/>
      <w:sz w:val="22"/>
      <w:szCs w:val="20"/>
    </w:rPr>
  </w:style>
  <w:style w:type="paragraph" w:customStyle="1" w:styleId="RAPPORTsuite">
    <w:name w:val="RAPPORT (suite)"/>
    <w:basedOn w:val="Normal"/>
    <w:pPr>
      <w:jc w:val="right"/>
    </w:pPr>
    <w:rPr>
      <w:rFonts w:ascii="Century Gothic" w:hAnsi="Century Gothic"/>
      <w:b/>
      <w:bCs/>
      <w:sz w:val="32"/>
    </w:rPr>
  </w:style>
  <w:style w:type="character" w:customStyle="1" w:styleId="WW8Num3z4">
    <w:name w:val="WW8Num3z4"/>
    <w:rPr>
      <w:rFonts w:ascii="Courier New" w:hAnsi="Courier New"/>
    </w:rPr>
  </w:style>
  <w:style w:type="paragraph" w:customStyle="1" w:styleId="Adresse">
    <w:name w:val="Adresse"/>
    <w:basedOn w:val="Normal"/>
    <w:pPr>
      <w:jc w:val="both"/>
    </w:pPr>
    <w:rPr>
      <w:rFonts w:ascii="Century Gothic" w:hAnsi="Century Gothic" w:cs="Arial"/>
      <w:sz w:val="22"/>
      <w:szCs w:val="20"/>
    </w:rPr>
  </w:style>
  <w:style w:type="paragraph" w:styleId="Corpsdetexte2">
    <w:name w:val="Body Text 2"/>
    <w:basedOn w:val="Normal"/>
    <w:semiHidden/>
    <w:pPr>
      <w:tabs>
        <w:tab w:val="left" w:pos="5580"/>
      </w:tabs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RAPPORT">
    <w:name w:val="RAPPORT"/>
    <w:basedOn w:val="Normal"/>
    <w:pPr>
      <w:ind w:left="-1871"/>
      <w:jc w:val="right"/>
    </w:pPr>
    <w:rPr>
      <w:rFonts w:ascii="Century Gothic" w:hAnsi="Century Gothic"/>
      <w:b/>
      <w:bCs/>
      <w:sz w:val="48"/>
    </w:rPr>
  </w:style>
  <w:style w:type="paragraph" w:customStyle="1" w:styleId="EXPOSE">
    <w:name w:val="EXPOSE"/>
    <w:basedOn w:val="Textecourrier"/>
    <w:pPr>
      <w:jc w:val="center"/>
    </w:pPr>
    <w:rPr>
      <w:rFonts w:cs="Arial"/>
      <w:szCs w:val="22"/>
      <w:u w:val="single"/>
    </w:rPr>
  </w:style>
  <w:style w:type="paragraph" w:customStyle="1" w:styleId="Vu">
    <w:name w:val="Vu"/>
    <w:basedOn w:val="Normal"/>
    <w:rPr>
      <w:rFonts w:ascii="Arial Narrow" w:eastAsia="Arial Unicode MS" w:hAnsi="Arial Narrow" w:cs="Arial"/>
      <w:i/>
      <w:iCs/>
      <w:noProof/>
      <w:sz w:val="20"/>
    </w:rPr>
  </w:style>
  <w:style w:type="paragraph" w:styleId="Paragraphedeliste">
    <w:name w:val="List Paragraph"/>
    <w:aliases w:val="Sémaphores Puces"/>
    <w:basedOn w:val="Normal"/>
    <w:link w:val="ParagraphedelisteCar"/>
    <w:uiPriority w:val="34"/>
    <w:qFormat/>
    <w:pPr>
      <w:spacing w:after="200"/>
      <w:ind w:left="720"/>
    </w:pPr>
    <w:rPr>
      <w:rFonts w:ascii="Arial" w:eastAsia="Calibri" w:hAnsi="Arial" w:cs="Arial"/>
      <w:lang w:eastAsia="en-US"/>
    </w:rPr>
  </w:style>
  <w:style w:type="paragraph" w:customStyle="1" w:styleId="InitialesduRdacteur">
    <w:name w:val="Initiales du Rédacteur"/>
    <w:basedOn w:val="Rapporteur"/>
    <w:rPr>
      <w:szCs w:val="24"/>
    </w:rPr>
  </w:style>
  <w:style w:type="character" w:customStyle="1" w:styleId="HeaderChar">
    <w:name w:val="Header Char"/>
    <w:basedOn w:val="Policepardfaut"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semiHidden/>
    <w:pPr>
      <w:autoSpaceDE w:val="0"/>
      <w:autoSpaceDN w:val="0"/>
    </w:pPr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Conseilsecondepage">
    <w:name w:val="Conseil seconde page"/>
    <w:basedOn w:val="Normal"/>
    <w:pPr>
      <w:jc w:val="right"/>
    </w:pPr>
    <w:rPr>
      <w:rFonts w:ascii="Century Gothic" w:hAnsi="Century Gothic"/>
      <w:sz w:val="32"/>
      <w:szCs w:val="20"/>
    </w:rPr>
  </w:style>
  <w:style w:type="paragraph" w:customStyle="1" w:styleId="AVISDUBUREAU">
    <w:name w:val="AVIS DU BUREAU"/>
    <w:basedOn w:val="Textecourrier"/>
    <w:pPr>
      <w:jc w:val="left"/>
    </w:pPr>
    <w:rPr>
      <w:rFonts w:cs="Arial"/>
      <w:b/>
      <w:bCs/>
      <w:szCs w:val="24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pPr>
      <w:tabs>
        <w:tab w:val="left" w:pos="9071"/>
      </w:tabs>
      <w:spacing w:before="120"/>
      <w:ind w:left="540" w:right="-1" w:hanging="180"/>
      <w:jc w:val="both"/>
    </w:pPr>
    <w:rPr>
      <w:rFonts w:ascii="Arial Narrow" w:hAnsi="Arial Narrow"/>
      <w:sz w:val="22"/>
    </w:rPr>
  </w:style>
  <w:style w:type="paragraph" w:customStyle="1" w:styleId="Textecourrier0">
    <w:name w:val="Texte courrier"/>
    <w:basedOn w:val="Normal"/>
    <w:pPr>
      <w:ind w:left="360"/>
      <w:jc w:val="both"/>
    </w:pPr>
    <w:rPr>
      <w:rFonts w:ascii="Arial Narrow" w:eastAsia="Arial Unicode MS" w:hAnsi="Arial Narrow"/>
      <w:noProof/>
      <w:sz w:val="22"/>
      <w:szCs w:val="2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customStyle="1" w:styleId="Conseildu">
    <w:name w:val="Conseil du"/>
    <w:basedOn w:val="Normal"/>
    <w:pPr>
      <w:autoSpaceDE w:val="0"/>
      <w:autoSpaceDN w:val="0"/>
      <w:adjustRightInd w:val="0"/>
      <w:spacing w:before="120"/>
      <w:ind w:left="-1871"/>
      <w:jc w:val="right"/>
    </w:pPr>
    <w:rPr>
      <w:rFonts w:ascii="Century Gothic" w:hAnsi="Century Gothic" w:cs="Arial"/>
      <w:i/>
      <w:iCs/>
      <w:noProof/>
      <w:sz w:val="48"/>
      <w:szCs w:val="20"/>
    </w:rPr>
  </w:style>
  <w:style w:type="paragraph" w:customStyle="1" w:styleId="Listepuces1">
    <w:name w:val="Liste à puces 1"/>
    <w:basedOn w:val="Corpsdetexte"/>
    <w:pPr>
      <w:numPr>
        <w:numId w:val="4"/>
      </w:numPr>
      <w:tabs>
        <w:tab w:val="left" w:pos="357"/>
      </w:tabs>
      <w:autoSpaceDE w:val="0"/>
      <w:autoSpaceDN w:val="0"/>
      <w:adjustRightInd w:val="0"/>
      <w:jc w:val="both"/>
    </w:pPr>
    <w:rPr>
      <w:rFonts w:cs="Arial"/>
      <w:b w:val="0"/>
      <w:i/>
      <w:iCs/>
      <w:noProof/>
    </w:rPr>
  </w:style>
  <w:style w:type="paragraph" w:customStyle="1" w:styleId="Listepuces12">
    <w:name w:val="Liste à puces 1.2"/>
    <w:basedOn w:val="Corpsdetexte"/>
    <w:pPr>
      <w:numPr>
        <w:numId w:val="3"/>
      </w:numPr>
      <w:tabs>
        <w:tab w:val="clear" w:pos="1063"/>
        <w:tab w:val="left" w:pos="714"/>
      </w:tabs>
      <w:autoSpaceDE w:val="0"/>
      <w:autoSpaceDN w:val="0"/>
      <w:adjustRightInd w:val="0"/>
      <w:ind w:left="714" w:hanging="357"/>
      <w:jc w:val="both"/>
    </w:pPr>
    <w:rPr>
      <w:rFonts w:cs="Arial"/>
      <w:b w:val="0"/>
      <w:bCs w:val="0"/>
      <w:i/>
      <w:iCs/>
      <w:noProof/>
    </w:rPr>
  </w:style>
  <w:style w:type="paragraph" w:customStyle="1" w:styleId="Bureausecondepage">
    <w:name w:val="Bureau seconde page"/>
    <w:basedOn w:val="Normal"/>
    <w:pPr>
      <w:jc w:val="right"/>
    </w:pPr>
    <w:rPr>
      <w:rFonts w:ascii="Century Gothic" w:hAnsi="Century Gothic"/>
      <w:sz w:val="32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HlneCorpsNDS">
    <w:name w:val="Hélène Corps NDS"/>
    <w:basedOn w:val="Normal"/>
    <w:pPr>
      <w:ind w:left="720"/>
      <w:jc w:val="both"/>
    </w:pPr>
    <w:rPr>
      <w:rFonts w:ascii="Arial Narrow" w:eastAsia="Arial Unicode MS" w:hAnsi="Arial Narrow"/>
      <w:sz w:val="22"/>
      <w:szCs w:val="20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customStyle="1" w:styleId="Objetendtail">
    <w:name w:val="Objet en détail"/>
    <w:basedOn w:val="Titre3"/>
    <w:pPr>
      <w:spacing w:before="0" w:after="0"/>
      <w:ind w:left="1134"/>
    </w:pPr>
    <w:rPr>
      <w:rFonts w:ascii="Century Gothic" w:eastAsia="Arial Unicode MS" w:hAnsi="Century Gothic" w:cs="Times New Roman"/>
      <w:b w:val="0"/>
      <w:bCs w:val="0"/>
      <w:smallCaps/>
      <w:noProof/>
      <w:sz w:val="24"/>
      <w:szCs w:val="24"/>
    </w:rPr>
  </w:style>
  <w:style w:type="paragraph" w:customStyle="1" w:styleId="InitialesRapporteur0">
    <w:name w:val="Initiales Rapporteur"/>
    <w:basedOn w:val="Normal"/>
    <w:rPr>
      <w:rFonts w:ascii="Arial Narrow" w:hAnsi="Arial Narrow"/>
      <w:sz w:val="22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3">
    <w:name w:val="WW8Num2z3"/>
    <w:rPr>
      <w:rFonts w:ascii="Arial Narrow" w:hAnsi="Arial Narrow"/>
      <w:b w:val="0"/>
      <w:i w:val="0"/>
      <w:sz w:val="22"/>
      <w:u w:val="none"/>
    </w:rPr>
  </w:style>
  <w:style w:type="paragraph" w:customStyle="1" w:styleId="DecimalAligned">
    <w:name w:val="Decimal Aligned"/>
    <w:basedOn w:val="Normal"/>
    <w:qFormat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Pr>
      <w:rFonts w:ascii="Wingdings" w:hAnsi="Wingdings" w:cs="Times New Roman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customStyle="1" w:styleId="DoubSign">
    <w:name w:val="DoubSign"/>
    <w:basedOn w:val="Normal"/>
    <w:next w:val="Normal"/>
    <w:pPr>
      <w:tabs>
        <w:tab w:val="left" w:pos="1134"/>
        <w:tab w:val="left" w:pos="1440"/>
        <w:tab w:val="left" w:pos="3600"/>
        <w:tab w:val="left" w:pos="5103"/>
        <w:tab w:val="left" w:pos="5220"/>
        <w:tab w:val="left" w:pos="7200"/>
      </w:tabs>
      <w:suppressAutoHyphens/>
      <w:spacing w:before="1200"/>
    </w:pPr>
    <w:rPr>
      <w:lang w:val="en-GB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Arial Narrow" w:hAnsi="Arial Narrow"/>
      <w:b w:val="0"/>
      <w:i w:val="0"/>
      <w:sz w:val="24"/>
      <w:u w:val="none"/>
    </w:rPr>
  </w:style>
  <w:style w:type="paragraph" w:customStyle="1" w:styleId="Bureauldu">
    <w:name w:val="Bureaul du"/>
    <w:basedOn w:val="Normal"/>
    <w:pPr>
      <w:spacing w:before="120"/>
      <w:ind w:left="-1871"/>
      <w:jc w:val="right"/>
    </w:pPr>
    <w:rPr>
      <w:rFonts w:ascii="Century Gothic" w:hAnsi="Century Gothic"/>
      <w:sz w:val="48"/>
    </w:rPr>
  </w:style>
  <w:style w:type="paragraph" w:customStyle="1" w:styleId="Puce1">
    <w:name w:val="Puce 1"/>
    <w:basedOn w:val="Corpsdetexte"/>
    <w:pPr>
      <w:numPr>
        <w:numId w:val="5"/>
      </w:numPr>
      <w:tabs>
        <w:tab w:val="clear" w:pos="1429"/>
        <w:tab w:val="left" w:pos="357"/>
      </w:tabs>
      <w:spacing w:after="120"/>
      <w:ind w:left="357" w:hanging="357"/>
      <w:jc w:val="both"/>
    </w:pPr>
    <w:rPr>
      <w:b w:val="0"/>
      <w:bCs w:val="0"/>
      <w:szCs w:val="22"/>
    </w:rPr>
  </w:style>
  <w:style w:type="paragraph" w:customStyle="1" w:styleId="Ordredujour">
    <w:name w:val="Ordre du jour"/>
    <w:basedOn w:val="Titre5"/>
    <w:pPr>
      <w:keepNext/>
      <w:spacing w:before="0" w:after="0"/>
      <w:jc w:val="right"/>
    </w:pPr>
    <w:rPr>
      <w:rFonts w:ascii="Century Gothic" w:hAnsi="Century Gothic"/>
      <w:i w:val="0"/>
      <w:iCs w:val="0"/>
      <w:sz w:val="48"/>
      <w:szCs w:val="20"/>
    </w:rPr>
  </w:style>
  <w:style w:type="paragraph" w:styleId="NormalWeb">
    <w:name w:val="Normal (Web)"/>
    <w:basedOn w:val="Normal"/>
    <w:uiPriority w:val="99"/>
    <w:pPr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textecourrier1">
    <w:name w:val="textecourri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mmissionNdS">
    <w:name w:val="commission NdS"/>
    <w:basedOn w:val="Titrerappport"/>
    <w:pPr>
      <w:jc w:val="center"/>
    </w:pPr>
    <w:rPr>
      <w:rFonts w:ascii="Arial Narrow" w:hAnsi="Arial Narrow"/>
      <w:i/>
      <w:iCs/>
      <w:sz w:val="22"/>
      <w:u w:val="single"/>
    </w:rPr>
  </w:style>
  <w:style w:type="character" w:customStyle="1" w:styleId="Heading2Char">
    <w:name w:val="Heading 2 Char"/>
    <w:basedOn w:val="Policepardfaut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xt31">
    <w:name w:val="text31"/>
    <w:basedOn w:val="Policepardfaut"/>
    <w:rPr>
      <w:color w:val="393838"/>
      <w:szCs w:val="21"/>
    </w:rPr>
  </w:style>
  <w:style w:type="paragraph" w:customStyle="1" w:styleId="LP1">
    <w:name w:val="LàP 1"/>
    <w:basedOn w:val="Normal"/>
    <w:qFormat/>
    <w:pPr>
      <w:numPr>
        <w:numId w:val="6"/>
      </w:numPr>
      <w:tabs>
        <w:tab w:val="left" w:pos="357"/>
      </w:tabs>
      <w:spacing w:before="120" w:after="120" w:line="280" w:lineRule="atLeast"/>
      <w:jc w:val="both"/>
    </w:pPr>
    <w:rPr>
      <w:rFonts w:ascii="Arial" w:hAnsi="Arial"/>
      <w:sz w:val="22"/>
      <w:szCs w:val="20"/>
    </w:rPr>
  </w:style>
  <w:style w:type="paragraph" w:customStyle="1" w:styleId="LP2">
    <w:name w:val="LàP 2"/>
    <w:basedOn w:val="LP1"/>
    <w:qFormat/>
    <w:pPr>
      <w:numPr>
        <w:ilvl w:val="1"/>
      </w:numPr>
      <w:tabs>
        <w:tab w:val="left" w:pos="1077"/>
        <w:tab w:val="num" w:pos="1440"/>
      </w:tabs>
      <w:ind w:left="1440"/>
    </w:pPr>
  </w:style>
  <w:style w:type="character" w:customStyle="1" w:styleId="WW8Num5z0">
    <w:name w:val="WW8Num5z0"/>
    <w:rPr>
      <w:rFonts w:ascii="Symbol" w:hAnsi="Symbol" w:cs="OpenSymbol"/>
    </w:rPr>
  </w:style>
  <w:style w:type="paragraph" w:customStyle="1" w:styleId="xl29">
    <w:name w:val="xl2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2"/>
      <w:szCs w:val="12"/>
    </w:rPr>
  </w:style>
  <w:style w:type="paragraph" w:customStyle="1" w:styleId="Numro">
    <w:name w:val="Numéro"/>
    <w:basedOn w:val="Normal"/>
    <w:qFormat/>
    <w:rPr>
      <w:rFonts w:ascii="Century Gothic" w:hAnsi="Century Gothic"/>
      <w:sz w:val="48"/>
    </w:rPr>
  </w:style>
  <w:style w:type="paragraph" w:customStyle="1" w:styleId="listepuces3">
    <w:name w:val="liste à puces  3"/>
    <w:basedOn w:val="Normal"/>
    <w:pPr>
      <w:numPr>
        <w:numId w:val="7"/>
      </w:numPr>
      <w:jc w:val="both"/>
    </w:pPr>
    <w:rPr>
      <w:rFonts w:ascii="Arial Narrow" w:hAnsi="Arial Narrow"/>
      <w:sz w:val="22"/>
    </w:rPr>
  </w:style>
  <w:style w:type="paragraph" w:customStyle="1" w:styleId="Textecourant">
    <w:name w:val="Texte courant"/>
    <w:basedOn w:val="Normal"/>
    <w:pPr>
      <w:spacing w:before="80"/>
      <w:ind w:left="425"/>
      <w:jc w:val="both"/>
    </w:pPr>
    <w:rPr>
      <w:rFonts w:ascii="Arial" w:eastAsia="Times" w:hAnsi="Arial"/>
      <w:sz w:val="20"/>
      <w:szCs w:val="20"/>
    </w:rPr>
  </w:style>
  <w:style w:type="paragraph" w:customStyle="1" w:styleId="Normal1">
    <w:name w:val="Normal1"/>
    <w:basedOn w:val="Normal"/>
    <w:pPr>
      <w:keepLines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PP">
    <w:name w:val="PP"/>
    <w:basedOn w:val="Normal"/>
    <w:pPr>
      <w:keepLines/>
      <w:tabs>
        <w:tab w:val="right" w:pos="9639"/>
      </w:tabs>
      <w:spacing w:before="100"/>
      <w:jc w:val="both"/>
    </w:pPr>
    <w:rPr>
      <w:rFonts w:ascii="Times" w:hAnsi="Times"/>
      <w:sz w:val="22"/>
      <w:szCs w:val="20"/>
    </w:rPr>
  </w:style>
  <w:style w:type="paragraph" w:customStyle="1" w:styleId="Encadrcommissiondu">
    <w:name w:val="Encadré commission du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eastAsia="Arial Unicode MS" w:hAnsi="Century Gothic" w:cs="Arial"/>
      <w:sz w:val="22"/>
    </w:rPr>
  </w:style>
  <w:style w:type="paragraph" w:customStyle="1" w:styleId="Corpsdetexte21">
    <w:name w:val="Corps de texte 21"/>
    <w:basedOn w:val="Normal"/>
    <w:pPr>
      <w:tabs>
        <w:tab w:val="left" w:pos="2977"/>
      </w:tabs>
      <w:spacing w:line="240" w:lineRule="atLeast"/>
      <w:ind w:left="1276" w:firstLine="1134"/>
      <w:jc w:val="both"/>
    </w:pPr>
    <w:rPr>
      <w:szCs w:val="20"/>
    </w:rPr>
  </w:style>
  <w:style w:type="paragraph" w:customStyle="1" w:styleId="Puces">
    <w:name w:val="Puces"/>
    <w:basedOn w:val="Textecourrier"/>
    <w:pPr>
      <w:numPr>
        <w:numId w:val="8"/>
      </w:numPr>
      <w:tabs>
        <w:tab w:val="clear" w:pos="1821"/>
        <w:tab w:val="left" w:pos="357"/>
      </w:tabs>
      <w:spacing w:after="120"/>
      <w:ind w:left="357" w:hanging="357"/>
    </w:pPr>
    <w:rPr>
      <w:rFonts w:cs="Arial"/>
    </w:rPr>
  </w:style>
  <w:style w:type="paragraph" w:styleId="Liste">
    <w:name w:val="List"/>
    <w:aliases w:val="Liste Car1,Liste Car Car,Liste Car1 Car,Liste Car Car Car"/>
    <w:basedOn w:val="Normal"/>
    <w:semiHidden/>
    <w:pPr>
      <w:numPr>
        <w:numId w:val="10"/>
      </w:numPr>
      <w:spacing w:after="120"/>
      <w:jc w:val="both"/>
    </w:pPr>
    <w:rPr>
      <w:rFonts w:ascii="Arial Narrow" w:hAnsi="Arial Narrow"/>
      <w:sz w:val="22"/>
      <w:szCs w:val="22"/>
    </w:rPr>
  </w:style>
  <w:style w:type="paragraph" w:styleId="Liste2">
    <w:name w:val="List 2"/>
    <w:basedOn w:val="Normal"/>
    <w:semiHidden/>
    <w:pPr>
      <w:numPr>
        <w:numId w:val="9"/>
      </w:numPr>
      <w:spacing w:after="60"/>
      <w:jc w:val="both"/>
    </w:pPr>
    <w:rPr>
      <w:rFonts w:ascii="Arial Narrow" w:hAnsi="Arial Narrow"/>
      <w:i/>
      <w:sz w:val="22"/>
      <w:szCs w:val="22"/>
    </w:rPr>
  </w:style>
  <w:style w:type="paragraph" w:customStyle="1" w:styleId="Normalcentr1">
    <w:name w:val="Normal centré1"/>
    <w:basedOn w:val="Normal"/>
    <w:pPr>
      <w:tabs>
        <w:tab w:val="left" w:pos="2977"/>
      </w:tabs>
      <w:overflowPunct w:val="0"/>
      <w:autoSpaceDE w:val="0"/>
      <w:autoSpaceDN w:val="0"/>
      <w:adjustRightInd w:val="0"/>
      <w:spacing w:line="240" w:lineRule="atLeast"/>
      <w:ind w:left="1276" w:right="-283" w:firstLine="1134"/>
      <w:textAlignment w:val="baseline"/>
    </w:pPr>
    <w:rPr>
      <w:color w:val="0000FF"/>
    </w:rPr>
  </w:style>
  <w:style w:type="character" w:styleId="Accentuation">
    <w:name w:val="Emphasis"/>
    <w:basedOn w:val="Policepardfaut"/>
    <w:qFormat/>
    <w:rPr>
      <w:i/>
      <w:iCs/>
    </w:rPr>
  </w:style>
  <w:style w:type="paragraph" w:customStyle="1" w:styleId="par2">
    <w:name w:val="par 2"/>
    <w:basedOn w:val="Normal"/>
    <w:pPr>
      <w:ind w:left="709"/>
      <w:jc w:val="both"/>
    </w:pPr>
    <w:rPr>
      <w:szCs w:val="20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paragraphe">
    <w:name w:val="paragraphe"/>
    <w:basedOn w:val="Normal"/>
    <w:pPr>
      <w:suppressAutoHyphens/>
      <w:overflowPunct w:val="0"/>
      <w:autoSpaceDE w:val="0"/>
      <w:ind w:firstLine="567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Paragraphe0">
    <w:name w:val="Paragraphe"/>
    <w:basedOn w:val="Normal"/>
    <w:pPr>
      <w:spacing w:line="280" w:lineRule="atLeast"/>
      <w:ind w:left="1985"/>
      <w:jc w:val="both"/>
    </w:pPr>
    <w:rPr>
      <w:rFonts w:ascii="Arial" w:hAnsi="Arial"/>
      <w:sz w:val="20"/>
      <w:szCs w:val="20"/>
    </w:rPr>
  </w:style>
  <w:style w:type="paragraph" w:customStyle="1" w:styleId="Paragraphedeliste1">
    <w:name w:val="Paragraphe de liste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etraitcorpsdetexte31">
    <w:name w:val="Retrait corps de texte 31"/>
    <w:basedOn w:val="Normal"/>
    <w:pPr>
      <w:tabs>
        <w:tab w:val="left" w:pos="2552"/>
        <w:tab w:val="left" w:pos="2694"/>
      </w:tabs>
      <w:overflowPunct w:val="0"/>
      <w:autoSpaceDE w:val="0"/>
      <w:autoSpaceDN w:val="0"/>
      <w:adjustRightInd w:val="0"/>
      <w:ind w:left="2977" w:hanging="142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Enttemilieu">
    <w:name w:val="Entête milieu"/>
    <w:basedOn w:val="Normal"/>
    <w:pPr>
      <w:jc w:val="center"/>
    </w:pPr>
    <w:rPr>
      <w:rFonts w:ascii="Arial Narrow" w:hAnsi="Arial Narrow"/>
      <w:b/>
      <w:sz w:val="28"/>
      <w:szCs w:val="20"/>
    </w:rPr>
  </w:style>
  <w:style w:type="paragraph" w:styleId="Listepuces2">
    <w:name w:val="List Bullet 2"/>
    <w:basedOn w:val="Normal"/>
    <w:autoRedefine/>
    <w:semiHidden/>
    <w:pPr>
      <w:numPr>
        <w:numId w:val="11"/>
      </w:numPr>
    </w:pPr>
  </w:style>
  <w:style w:type="character" w:customStyle="1" w:styleId="Heading4Char">
    <w:name w:val="Heading 4 Char"/>
    <w:basedOn w:val="Policepardfaut"/>
    <w:rPr>
      <w:rFonts w:ascii="Calibri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rsid w:val="00F64A5D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0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 1"/>
    <w:basedOn w:val="Normal"/>
    <w:rsid w:val="001E769F"/>
    <w:pPr>
      <w:numPr>
        <w:numId w:val="12"/>
      </w:numPr>
      <w:jc w:val="both"/>
    </w:pPr>
    <w:rPr>
      <w:rFonts w:ascii="Arial Narrow" w:hAnsi="Arial Narrow"/>
      <w:sz w:val="22"/>
      <w:szCs w:val="20"/>
    </w:rPr>
  </w:style>
  <w:style w:type="character" w:customStyle="1" w:styleId="ParagraphedelisteCar">
    <w:name w:val="Paragraphe de liste Car"/>
    <w:aliases w:val="Sémaphores Puces Car"/>
    <w:link w:val="Paragraphedeliste"/>
    <w:uiPriority w:val="34"/>
    <w:rsid w:val="00666FE3"/>
    <w:rPr>
      <w:rFonts w:ascii="Arial" w:eastAsia="Calibri" w:hAnsi="Arial" w:cs="Arial"/>
      <w:sz w:val="24"/>
      <w:szCs w:val="24"/>
      <w:lang w:eastAsia="en-US"/>
    </w:rPr>
  </w:style>
  <w:style w:type="paragraph" w:customStyle="1" w:styleId="gmail-msolistparagraph">
    <w:name w:val="gmail-msolistparagraph"/>
    <w:basedOn w:val="Normal"/>
    <w:rsid w:val="00666FE3"/>
    <w:pPr>
      <w:spacing w:before="100" w:beforeAutospacing="1" w:after="100" w:afterAutospacing="1"/>
    </w:pPr>
    <w:rPr>
      <w:rFonts w:eastAsiaTheme="minorHAnsi"/>
    </w:rPr>
  </w:style>
  <w:style w:type="paragraph" w:customStyle="1" w:styleId="gmail-textecourrier">
    <w:name w:val="gmail-textecourrier"/>
    <w:basedOn w:val="Normal"/>
    <w:rsid w:val="00666FE3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666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sdetexte23">
    <w:name w:val="Corps de texte 23"/>
    <w:basedOn w:val="Normal"/>
    <w:rsid w:val="00666FE3"/>
    <w:pPr>
      <w:tabs>
        <w:tab w:val="left" w:pos="2977"/>
      </w:tabs>
      <w:overflowPunct w:val="0"/>
      <w:autoSpaceDE w:val="0"/>
      <w:autoSpaceDN w:val="0"/>
      <w:adjustRightInd w:val="0"/>
      <w:spacing w:line="240" w:lineRule="atLeast"/>
      <w:ind w:left="1276" w:firstLine="1134"/>
      <w:jc w:val="both"/>
      <w:textAlignment w:val="baseline"/>
    </w:pPr>
  </w:style>
  <w:style w:type="character" w:customStyle="1" w:styleId="PieddepageCar">
    <w:name w:val="Pied de page Car"/>
    <w:basedOn w:val="Policepardfaut"/>
    <w:link w:val="Pieddepage"/>
    <w:semiHidden/>
    <w:rsid w:val="00A91792"/>
    <w:rPr>
      <w:sz w:val="24"/>
      <w:szCs w:val="24"/>
    </w:rPr>
  </w:style>
  <w:style w:type="paragraph" w:customStyle="1" w:styleId="Lieucommission">
    <w:name w:val="Lieucommission"/>
    <w:basedOn w:val="Titre3"/>
    <w:rsid w:val="006817F3"/>
    <w:pPr>
      <w:spacing w:before="0" w:after="0"/>
      <w:ind w:left="3060"/>
      <w:jc w:val="right"/>
    </w:pPr>
    <w:rPr>
      <w:rFonts w:ascii="Century Gothic" w:eastAsia="Arial Unicode MS" w:hAnsi="Century Gothic" w:cs="Times New Roman"/>
      <w:b w:val="0"/>
      <w:bCs w:val="0"/>
      <w:noProof/>
      <w:sz w:val="28"/>
      <w:szCs w:val="24"/>
    </w:rPr>
  </w:style>
  <w:style w:type="character" w:customStyle="1" w:styleId="ArenseignerCarCar">
    <w:name w:val="A renseigner Car Car"/>
    <w:link w:val="Arenseigner"/>
    <w:locked/>
    <w:rsid w:val="00ED36FE"/>
    <w:rPr>
      <w:rFonts w:ascii="Arial" w:hAnsi="Arial"/>
      <w:b/>
      <w:i/>
    </w:rPr>
  </w:style>
  <w:style w:type="paragraph" w:customStyle="1" w:styleId="Arenseigner">
    <w:name w:val="A renseigner"/>
    <w:basedOn w:val="Normal"/>
    <w:link w:val="ArenseignerCarCar"/>
    <w:rsid w:val="00ED36FE"/>
    <w:pPr>
      <w:spacing w:line="240" w:lineRule="atLeast"/>
      <w:jc w:val="both"/>
    </w:pPr>
    <w:rPr>
      <w:rFonts w:ascii="Arial" w:hAnsi="Arial"/>
      <w:b/>
      <w:i/>
      <w:sz w:val="20"/>
      <w:szCs w:val="20"/>
    </w:rPr>
  </w:style>
  <w:style w:type="paragraph" w:customStyle="1" w:styleId="SERVICE">
    <w:name w:val="SERVICE"/>
    <w:basedOn w:val="Normal"/>
    <w:rsid w:val="00E1627E"/>
    <w:pPr>
      <w:tabs>
        <w:tab w:val="left" w:pos="6300"/>
      </w:tabs>
    </w:pPr>
    <w:rPr>
      <w:rFonts w:ascii="Century Gothic" w:hAnsi="Century Gothic"/>
      <w:smallCaps/>
      <w:sz w:val="20"/>
      <w:szCs w:val="20"/>
    </w:rPr>
  </w:style>
  <w:style w:type="paragraph" w:styleId="Titre">
    <w:name w:val="Title"/>
    <w:basedOn w:val="Normal"/>
    <w:link w:val="TitreCar"/>
    <w:qFormat/>
    <w:rsid w:val="00E1627E"/>
    <w:pPr>
      <w:ind w:left="1985" w:right="-519"/>
      <w:jc w:val="center"/>
    </w:pPr>
    <w:rPr>
      <w:rFonts w:ascii="Arial Narrow" w:hAnsi="Arial Narrow"/>
      <w:sz w:val="22"/>
      <w:szCs w:val="20"/>
      <w:u w:val="single"/>
    </w:rPr>
  </w:style>
  <w:style w:type="character" w:customStyle="1" w:styleId="TitreCar">
    <w:name w:val="Titre Car"/>
    <w:basedOn w:val="Policepardfaut"/>
    <w:link w:val="Titre"/>
    <w:rsid w:val="00E1627E"/>
    <w:rPr>
      <w:rFonts w:ascii="Arial Narrow" w:hAnsi="Arial Narrow"/>
      <w:sz w:val="22"/>
      <w:u w:val="single"/>
    </w:rPr>
  </w:style>
  <w:style w:type="paragraph" w:customStyle="1" w:styleId="Auxmembresdelacom">
    <w:name w:val="Auxmembresdelacom"/>
    <w:basedOn w:val="Normal"/>
    <w:rsid w:val="00E1627E"/>
    <w:rPr>
      <w:rFonts w:ascii="Arial Narrow" w:hAnsi="Arial Narrow"/>
      <w:sz w:val="18"/>
      <w:szCs w:val="20"/>
    </w:rPr>
  </w:style>
  <w:style w:type="paragraph" w:customStyle="1" w:styleId="TlFaxDossier">
    <w:name w:val="TélFaxDossier"/>
    <w:basedOn w:val="Normal"/>
    <w:rsid w:val="00E1627E"/>
    <w:rPr>
      <w:rFonts w:ascii="Arial Narrow" w:hAnsi="Arial Narrow"/>
      <w:i/>
      <w:sz w:val="16"/>
      <w:szCs w:val="20"/>
    </w:rPr>
  </w:style>
  <w:style w:type="paragraph" w:customStyle="1" w:styleId="CONVOCATION">
    <w:name w:val="CONVOCATION"/>
    <w:basedOn w:val="Normal"/>
    <w:rsid w:val="0065405B"/>
    <w:pPr>
      <w:jc w:val="right"/>
    </w:pPr>
    <w:rPr>
      <w:rFonts w:ascii="Century Gothic" w:hAnsi="Century Gothic"/>
      <w:smallCaps/>
      <w:sz w:val="48"/>
      <w:szCs w:val="20"/>
    </w:rPr>
  </w:style>
  <w:style w:type="character" w:customStyle="1" w:styleId="Corpsdetexte3Car">
    <w:name w:val="Corps de texte 3 Car"/>
    <w:basedOn w:val="Policepardfaut"/>
    <w:link w:val="Corpsdetexte3"/>
    <w:rsid w:val="00771D70"/>
    <w:rPr>
      <w:rFonts w:ascii="Arial Narrow" w:hAnsi="Arial Narrow"/>
      <w:sz w:val="22"/>
      <w:szCs w:val="24"/>
    </w:rPr>
  </w:style>
  <w:style w:type="paragraph" w:styleId="Listepuces">
    <w:name w:val="List Bullet"/>
    <w:basedOn w:val="Normal"/>
    <w:autoRedefine/>
    <w:rsid w:val="004A15B5"/>
    <w:pPr>
      <w:numPr>
        <w:numId w:val="13"/>
      </w:numPr>
    </w:pPr>
  </w:style>
  <w:style w:type="paragraph" w:customStyle="1" w:styleId="article-2">
    <w:name w:val="article -2"/>
    <w:rsid w:val="001E708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566"/>
      </w:tabs>
      <w:suppressAutoHyphens/>
      <w:jc w:val="both"/>
    </w:pPr>
    <w:rPr>
      <w:rFonts w:ascii="Arial Narrow" w:eastAsia="?????? Pro W3" w:hAnsi="Arial Narrow" w:cs="Arial Narrow"/>
      <w:color w:val="000000"/>
      <w:sz w:val="22"/>
      <w:szCs w:val="22"/>
      <w:lang w:eastAsia="en-US"/>
    </w:rPr>
  </w:style>
  <w:style w:type="paragraph" w:customStyle="1" w:styleId="Pa2">
    <w:name w:val="Pa2"/>
    <w:basedOn w:val="Normal"/>
    <w:next w:val="Normal"/>
    <w:rsid w:val="00CB26A9"/>
    <w:pPr>
      <w:autoSpaceDE w:val="0"/>
      <w:autoSpaceDN w:val="0"/>
      <w:adjustRightInd w:val="0"/>
      <w:spacing w:line="191" w:lineRule="atLeast"/>
    </w:pPr>
    <w:rPr>
      <w:rFonts w:ascii="DIN Cond" w:hAnsi="DIN Cond"/>
    </w:rPr>
  </w:style>
  <w:style w:type="paragraph" w:styleId="Sansinterligne">
    <w:name w:val="No Spacing"/>
    <w:uiPriority w:val="1"/>
    <w:qFormat/>
    <w:rsid w:val="00CB26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uces11">
    <w:name w:val="Liste à puces 1.1"/>
    <w:basedOn w:val="Normal"/>
    <w:rsid w:val="00C03ABA"/>
    <w:pPr>
      <w:numPr>
        <w:numId w:val="14"/>
      </w:numPr>
      <w:tabs>
        <w:tab w:val="left" w:pos="357"/>
      </w:tabs>
      <w:autoSpaceDE w:val="0"/>
      <w:autoSpaceDN w:val="0"/>
      <w:adjustRightInd w:val="0"/>
      <w:jc w:val="both"/>
    </w:pPr>
    <w:rPr>
      <w:rFonts w:ascii="Arial Narrow" w:hAnsi="Arial Narrow" w:cs="Arial"/>
      <w:bCs/>
      <w:sz w:val="22"/>
    </w:rPr>
  </w:style>
  <w:style w:type="paragraph" w:customStyle="1" w:styleId="Listepuce1">
    <w:name w:val="Liste puce 1"/>
    <w:basedOn w:val="Normal"/>
    <w:autoRedefine/>
    <w:qFormat/>
    <w:rsid w:val="00EE1588"/>
    <w:pPr>
      <w:numPr>
        <w:numId w:val="15"/>
      </w:numPr>
      <w:tabs>
        <w:tab w:val="clear" w:pos="720"/>
      </w:tabs>
      <w:spacing w:after="60"/>
      <w:ind w:left="2127" w:hanging="709"/>
      <w:jc w:val="both"/>
    </w:pPr>
    <w:rPr>
      <w:rFonts w:ascii="Arial Narrow" w:hAnsi="Arial Narrow"/>
      <w:sz w:val="22"/>
      <w:szCs w:val="22"/>
    </w:rPr>
  </w:style>
  <w:style w:type="paragraph" w:customStyle="1" w:styleId="Normalcentr2">
    <w:name w:val="Normal centré2"/>
    <w:basedOn w:val="Normal"/>
    <w:rsid w:val="007373E1"/>
    <w:pPr>
      <w:tabs>
        <w:tab w:val="left" w:pos="2977"/>
      </w:tabs>
      <w:overflowPunct w:val="0"/>
      <w:autoSpaceDE w:val="0"/>
      <w:autoSpaceDN w:val="0"/>
      <w:adjustRightInd w:val="0"/>
      <w:spacing w:line="240" w:lineRule="atLeast"/>
      <w:ind w:left="1276" w:right="-283" w:firstLine="1134"/>
      <w:jc w:val="both"/>
      <w:textAlignment w:val="baseline"/>
    </w:pPr>
    <w:rPr>
      <w:rFonts w:ascii="Arial Narrow" w:hAnsi="Arial Narrow"/>
      <w:color w:val="0000FF"/>
      <w:sz w:val="22"/>
    </w:rPr>
  </w:style>
  <w:style w:type="paragraph" w:customStyle="1" w:styleId="textenormal">
    <w:name w:val="texte_normal"/>
    <w:basedOn w:val="Normal"/>
    <w:rsid w:val="00A34BF0"/>
    <w:pPr>
      <w:spacing w:before="160" w:after="60"/>
      <w:ind w:left="454"/>
      <w:jc w:val="both"/>
      <w:outlineLvl w:val="3"/>
    </w:pPr>
    <w:rPr>
      <w:rFonts w:ascii="Arial" w:hAnsi="Arial" w:cs="Arial"/>
      <w:color w:val="333333"/>
      <w:sz w:val="20"/>
      <w:szCs w:val="20"/>
    </w:rPr>
  </w:style>
  <w:style w:type="character" w:customStyle="1" w:styleId="normaltextrun">
    <w:name w:val="normaltextrun"/>
    <w:basedOn w:val="Policepardfaut"/>
    <w:rsid w:val="00E72DC5"/>
  </w:style>
  <w:style w:type="paragraph" w:customStyle="1" w:styleId="paragraph">
    <w:name w:val="paragraph"/>
    <w:basedOn w:val="Normal"/>
    <w:rsid w:val="00E72DC5"/>
    <w:pPr>
      <w:spacing w:before="100" w:beforeAutospacing="1" w:after="100" w:afterAutospacing="1"/>
    </w:pPr>
  </w:style>
  <w:style w:type="character" w:customStyle="1" w:styleId="eop">
    <w:name w:val="eop"/>
    <w:basedOn w:val="Policepardfaut"/>
    <w:rsid w:val="00E72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5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num" w:pos="1485"/>
      </w:tabs>
      <w:ind w:left="-30"/>
      <w:jc w:val="center"/>
      <w:outlineLvl w:val="0"/>
    </w:pPr>
    <w:rPr>
      <w:rFonts w:ascii="Arial Narrow" w:hAnsi="Arial Narrow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 Narrow" w:hAnsi="Arial Narrow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iCs/>
      <w:caps/>
      <w:sz w:val="22"/>
      <w:szCs w:val="20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Arial Narrow" w:hAnsi="Arial Narrow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720"/>
        <w:tab w:val="right" w:pos="7230"/>
      </w:tabs>
      <w:jc w:val="both"/>
      <w:outlineLvl w:val="6"/>
    </w:pPr>
    <w:rPr>
      <w:rFonts w:ascii="Arial Narrow" w:hAnsi="Arial Narrow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720"/>
        <w:tab w:val="right" w:pos="7230"/>
      </w:tabs>
      <w:ind w:left="720"/>
      <w:jc w:val="both"/>
      <w:outlineLvl w:val="7"/>
    </w:pPr>
    <w:rPr>
      <w:rFonts w:ascii="Arial Narrow" w:hAnsi="Arial Narrow"/>
      <w:b/>
      <w:bCs/>
      <w:sz w:val="22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dS-dlibr">
    <w:name w:val="NdS - délibéré"/>
    <w:basedOn w:val="Textecourrier"/>
    <w:pPr>
      <w:numPr>
        <w:ilvl w:val="1"/>
        <w:numId w:val="1"/>
      </w:numPr>
      <w:tabs>
        <w:tab w:val="clear" w:pos="2210"/>
        <w:tab w:val="num" w:pos="1100"/>
      </w:tabs>
      <w:ind w:left="1100" w:hanging="330"/>
    </w:pPr>
    <w:rPr>
      <w:noProof w:val="0"/>
    </w:rPr>
  </w:style>
  <w:style w:type="paragraph" w:customStyle="1" w:styleId="Textecourrier">
    <w:name w:val="Textecourrier"/>
    <w:basedOn w:val="Normal"/>
    <w:qFormat/>
    <w:pPr>
      <w:jc w:val="both"/>
    </w:pPr>
    <w:rPr>
      <w:rFonts w:ascii="Arial Narrow" w:eastAsia="Arial Unicode MS" w:hAnsi="Arial Narrow"/>
      <w:noProof/>
      <w:sz w:val="22"/>
      <w:szCs w:val="20"/>
    </w:rPr>
  </w:style>
  <w:style w:type="paragraph" w:customStyle="1" w:styleId="puce">
    <w:name w:val="puce"/>
    <w:basedOn w:val="Normal"/>
    <w:pPr>
      <w:numPr>
        <w:numId w:val="2"/>
      </w:numPr>
      <w:ind w:left="0" w:firstLine="0"/>
    </w:pPr>
  </w:style>
  <w:style w:type="paragraph" w:customStyle="1" w:styleId="INITIALESRAPPORTEUR">
    <w:name w:val="INITIALES RAPPORTEUR"/>
    <w:basedOn w:val="Normal"/>
    <w:rPr>
      <w:rFonts w:ascii="Arial Narrow" w:hAnsi="Arial Narrow"/>
      <w:sz w:val="22"/>
      <w:szCs w:val="20"/>
    </w:rPr>
  </w:style>
  <w:style w:type="paragraph" w:customStyle="1" w:styleId="NdSlibellquestionavecnumro">
    <w:name w:val="NdS libellé question avec numéro"/>
    <w:basedOn w:val="NdsTitrerapport"/>
    <w:qFormat/>
    <w:pPr>
      <w:numPr>
        <w:numId w:val="0"/>
      </w:numPr>
      <w:tabs>
        <w:tab w:val="num" w:pos="2200"/>
      </w:tabs>
      <w:jc w:val="center"/>
    </w:pPr>
  </w:style>
  <w:style w:type="paragraph" w:customStyle="1" w:styleId="NdsTitrerapport">
    <w:name w:val="Nds Titre rapport"/>
    <w:basedOn w:val="Texteordredujour"/>
    <w:next w:val="NdscommissionBureau"/>
    <w:pPr>
      <w:numPr>
        <w:numId w:val="1"/>
      </w:numPr>
      <w:tabs>
        <w:tab w:val="num" w:pos="1134"/>
      </w:tabs>
      <w:jc w:val="both"/>
    </w:pPr>
    <w:rPr>
      <w:b/>
      <w:bCs/>
      <w:u w:val="single"/>
    </w:rPr>
  </w:style>
  <w:style w:type="paragraph" w:customStyle="1" w:styleId="Texteordredujour">
    <w:name w:val="Texte ordredujour"/>
    <w:basedOn w:val="Normal"/>
    <w:pPr>
      <w:ind w:left="770"/>
    </w:pPr>
    <w:rPr>
      <w:rFonts w:ascii="Arial Narrow" w:hAnsi="Arial Narrow"/>
      <w:sz w:val="22"/>
      <w:szCs w:val="20"/>
    </w:rPr>
  </w:style>
  <w:style w:type="paragraph" w:customStyle="1" w:styleId="NdscommissionBureau">
    <w:name w:val="Nds commission + Bureau"/>
    <w:basedOn w:val="NdsTitrerapport"/>
    <w:pPr>
      <w:numPr>
        <w:numId w:val="0"/>
      </w:numPr>
      <w:tabs>
        <w:tab w:val="num" w:pos="2200"/>
      </w:tabs>
      <w:ind w:left="770"/>
      <w:jc w:val="center"/>
    </w:pPr>
    <w:rPr>
      <w:b w:val="0"/>
      <w:bCs w:val="0"/>
      <w:i/>
      <w:iCs/>
    </w:rPr>
  </w:style>
  <w:style w:type="paragraph" w:customStyle="1" w:styleId="Titreprojet">
    <w:name w:val="Titre projet"/>
    <w:basedOn w:val="Titre6"/>
    <w:pPr>
      <w:keepNext/>
      <w:spacing w:before="0" w:after="0"/>
      <w:jc w:val="right"/>
    </w:pPr>
    <w:rPr>
      <w:i/>
      <w:iCs/>
      <w:smallCaps/>
      <w:szCs w:val="20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pPr>
      <w:ind w:left="720"/>
    </w:pPr>
    <w:rPr>
      <w:rFonts w:ascii="Arial Narrow" w:hAnsi="Arial Narrow"/>
      <w:sz w:val="22"/>
    </w:rPr>
  </w:style>
  <w:style w:type="paragraph" w:customStyle="1" w:styleId="rubriqueobjet">
    <w:name w:val="rubrique objet"/>
    <w:basedOn w:val="Normal"/>
    <w:rPr>
      <w:rFonts w:ascii="Century Gothic" w:hAnsi="Century Gothic"/>
      <w:sz w:val="32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Pr>
      <w:b/>
      <w:bCs/>
    </w:rPr>
  </w:style>
  <w:style w:type="paragraph" w:styleId="Corpsdetexte">
    <w:name w:val="Body Text"/>
    <w:basedOn w:val="Normal"/>
    <w:semiHidden/>
    <w:pPr>
      <w:jc w:val="right"/>
    </w:pPr>
    <w:rPr>
      <w:rFonts w:ascii="Arial Narrow" w:hAnsi="Arial Narrow"/>
      <w:b/>
      <w:bCs/>
      <w:sz w:val="22"/>
      <w:szCs w:val="20"/>
    </w:rPr>
  </w:style>
  <w:style w:type="paragraph" w:styleId="Retraitcorpsdetexte">
    <w:name w:val="Body Text Indent"/>
    <w:basedOn w:val="Normal"/>
    <w:semiHidden/>
    <w:pPr>
      <w:ind w:left="708"/>
      <w:jc w:val="both"/>
    </w:pPr>
    <w:rPr>
      <w:rFonts w:ascii="Arial Narrow" w:hAnsi="Arial Narrow"/>
    </w:rPr>
  </w:style>
  <w:style w:type="paragraph" w:styleId="Corpsdetexte3">
    <w:name w:val="Body Text 3"/>
    <w:basedOn w:val="Normal"/>
    <w:link w:val="Corpsdetexte3Car"/>
    <w:pPr>
      <w:spacing w:before="80"/>
      <w:jc w:val="both"/>
    </w:pPr>
    <w:rPr>
      <w:rFonts w:ascii="Arial Narrow" w:hAnsi="Arial Narrow"/>
      <w:sz w:val="22"/>
    </w:rPr>
  </w:style>
  <w:style w:type="paragraph" w:customStyle="1" w:styleId="Titrerappport">
    <w:name w:val="Titre rappport"/>
    <w:basedOn w:val="Normal"/>
    <w:qFormat/>
    <w:rPr>
      <w:rFonts w:ascii="Century Gothic" w:hAnsi="Century Gothic"/>
      <w:sz w:val="32"/>
      <w:szCs w:val="20"/>
    </w:rPr>
  </w:style>
  <w:style w:type="paragraph" w:customStyle="1" w:styleId="Rapporteur">
    <w:name w:val="Rapporteur"/>
    <w:basedOn w:val="Normal"/>
    <w:rPr>
      <w:rFonts w:ascii="Arial Narrow" w:hAnsi="Arial Narrow"/>
      <w:sz w:val="22"/>
      <w:szCs w:val="20"/>
    </w:rPr>
  </w:style>
  <w:style w:type="paragraph" w:styleId="Retraitcorpsdetexte2">
    <w:name w:val="Body Text Indent 2"/>
    <w:basedOn w:val="Normal"/>
    <w:semiHidden/>
    <w:pPr>
      <w:ind w:left="1440" w:hanging="180"/>
      <w:jc w:val="both"/>
    </w:pPr>
    <w:rPr>
      <w:rFonts w:ascii="Arial Narrow" w:hAnsi="Arial Narrow"/>
      <w:sz w:val="22"/>
    </w:rPr>
  </w:style>
  <w:style w:type="paragraph" w:customStyle="1" w:styleId="Textearrt">
    <w:name w:val="Texte arrêté"/>
    <w:basedOn w:val="Normal"/>
    <w:pPr>
      <w:jc w:val="both"/>
    </w:pPr>
    <w:rPr>
      <w:rFonts w:ascii="Arial Narrow" w:eastAsia="Arial Unicode MS" w:hAnsi="Arial Narrow"/>
      <w:noProof/>
      <w:sz w:val="22"/>
      <w:szCs w:val="20"/>
    </w:rPr>
  </w:style>
  <w:style w:type="paragraph" w:customStyle="1" w:styleId="RAPPORTsuite">
    <w:name w:val="RAPPORT (suite)"/>
    <w:basedOn w:val="Normal"/>
    <w:pPr>
      <w:jc w:val="right"/>
    </w:pPr>
    <w:rPr>
      <w:rFonts w:ascii="Century Gothic" w:hAnsi="Century Gothic"/>
      <w:b/>
      <w:bCs/>
      <w:sz w:val="32"/>
    </w:rPr>
  </w:style>
  <w:style w:type="character" w:customStyle="1" w:styleId="WW8Num3z4">
    <w:name w:val="WW8Num3z4"/>
    <w:rPr>
      <w:rFonts w:ascii="Courier New" w:hAnsi="Courier New"/>
    </w:rPr>
  </w:style>
  <w:style w:type="paragraph" w:customStyle="1" w:styleId="Adresse">
    <w:name w:val="Adresse"/>
    <w:basedOn w:val="Normal"/>
    <w:pPr>
      <w:jc w:val="both"/>
    </w:pPr>
    <w:rPr>
      <w:rFonts w:ascii="Century Gothic" w:hAnsi="Century Gothic" w:cs="Arial"/>
      <w:sz w:val="22"/>
      <w:szCs w:val="20"/>
    </w:rPr>
  </w:style>
  <w:style w:type="paragraph" w:styleId="Corpsdetexte2">
    <w:name w:val="Body Text 2"/>
    <w:basedOn w:val="Normal"/>
    <w:semiHidden/>
    <w:pPr>
      <w:tabs>
        <w:tab w:val="left" w:pos="5580"/>
      </w:tabs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RAPPORT">
    <w:name w:val="RAPPORT"/>
    <w:basedOn w:val="Normal"/>
    <w:pPr>
      <w:ind w:left="-1871"/>
      <w:jc w:val="right"/>
    </w:pPr>
    <w:rPr>
      <w:rFonts w:ascii="Century Gothic" w:hAnsi="Century Gothic"/>
      <w:b/>
      <w:bCs/>
      <w:sz w:val="48"/>
    </w:rPr>
  </w:style>
  <w:style w:type="paragraph" w:customStyle="1" w:styleId="EXPOSE">
    <w:name w:val="EXPOSE"/>
    <w:basedOn w:val="Textecourrier"/>
    <w:pPr>
      <w:jc w:val="center"/>
    </w:pPr>
    <w:rPr>
      <w:rFonts w:cs="Arial"/>
      <w:szCs w:val="22"/>
      <w:u w:val="single"/>
    </w:rPr>
  </w:style>
  <w:style w:type="paragraph" w:customStyle="1" w:styleId="Vu">
    <w:name w:val="Vu"/>
    <w:basedOn w:val="Normal"/>
    <w:rPr>
      <w:rFonts w:ascii="Arial Narrow" w:eastAsia="Arial Unicode MS" w:hAnsi="Arial Narrow" w:cs="Arial"/>
      <w:i/>
      <w:iCs/>
      <w:noProof/>
      <w:sz w:val="20"/>
    </w:rPr>
  </w:style>
  <w:style w:type="paragraph" w:styleId="Paragraphedeliste">
    <w:name w:val="List Paragraph"/>
    <w:aliases w:val="Sémaphores Puces"/>
    <w:basedOn w:val="Normal"/>
    <w:link w:val="ParagraphedelisteCar"/>
    <w:uiPriority w:val="34"/>
    <w:qFormat/>
    <w:pPr>
      <w:spacing w:after="200"/>
      <w:ind w:left="720"/>
    </w:pPr>
    <w:rPr>
      <w:rFonts w:ascii="Arial" w:eastAsia="Calibri" w:hAnsi="Arial" w:cs="Arial"/>
      <w:lang w:eastAsia="en-US"/>
    </w:rPr>
  </w:style>
  <w:style w:type="paragraph" w:customStyle="1" w:styleId="InitialesduRdacteur">
    <w:name w:val="Initiales du Rédacteur"/>
    <w:basedOn w:val="Rapporteur"/>
    <w:rPr>
      <w:szCs w:val="24"/>
    </w:rPr>
  </w:style>
  <w:style w:type="character" w:customStyle="1" w:styleId="HeaderChar">
    <w:name w:val="Header Char"/>
    <w:basedOn w:val="Policepardfaut"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semiHidden/>
    <w:pPr>
      <w:autoSpaceDE w:val="0"/>
      <w:autoSpaceDN w:val="0"/>
    </w:pPr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Conseilsecondepage">
    <w:name w:val="Conseil seconde page"/>
    <w:basedOn w:val="Normal"/>
    <w:pPr>
      <w:jc w:val="right"/>
    </w:pPr>
    <w:rPr>
      <w:rFonts w:ascii="Century Gothic" w:hAnsi="Century Gothic"/>
      <w:sz w:val="32"/>
      <w:szCs w:val="20"/>
    </w:rPr>
  </w:style>
  <w:style w:type="paragraph" w:customStyle="1" w:styleId="AVISDUBUREAU">
    <w:name w:val="AVIS DU BUREAU"/>
    <w:basedOn w:val="Textecourrier"/>
    <w:pPr>
      <w:jc w:val="left"/>
    </w:pPr>
    <w:rPr>
      <w:rFonts w:cs="Arial"/>
      <w:b/>
      <w:bCs/>
      <w:szCs w:val="24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pPr>
      <w:tabs>
        <w:tab w:val="left" w:pos="9071"/>
      </w:tabs>
      <w:spacing w:before="120"/>
      <w:ind w:left="540" w:right="-1" w:hanging="180"/>
      <w:jc w:val="both"/>
    </w:pPr>
    <w:rPr>
      <w:rFonts w:ascii="Arial Narrow" w:hAnsi="Arial Narrow"/>
      <w:sz w:val="22"/>
    </w:rPr>
  </w:style>
  <w:style w:type="paragraph" w:customStyle="1" w:styleId="Textecourrier0">
    <w:name w:val="Texte courrier"/>
    <w:basedOn w:val="Normal"/>
    <w:pPr>
      <w:ind w:left="360"/>
      <w:jc w:val="both"/>
    </w:pPr>
    <w:rPr>
      <w:rFonts w:ascii="Arial Narrow" w:eastAsia="Arial Unicode MS" w:hAnsi="Arial Narrow"/>
      <w:noProof/>
      <w:sz w:val="22"/>
      <w:szCs w:val="2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customStyle="1" w:styleId="Conseildu">
    <w:name w:val="Conseil du"/>
    <w:basedOn w:val="Normal"/>
    <w:pPr>
      <w:autoSpaceDE w:val="0"/>
      <w:autoSpaceDN w:val="0"/>
      <w:adjustRightInd w:val="0"/>
      <w:spacing w:before="120"/>
      <w:ind w:left="-1871"/>
      <w:jc w:val="right"/>
    </w:pPr>
    <w:rPr>
      <w:rFonts w:ascii="Century Gothic" w:hAnsi="Century Gothic" w:cs="Arial"/>
      <w:i/>
      <w:iCs/>
      <w:noProof/>
      <w:sz w:val="48"/>
      <w:szCs w:val="20"/>
    </w:rPr>
  </w:style>
  <w:style w:type="paragraph" w:customStyle="1" w:styleId="Listepuces1">
    <w:name w:val="Liste à puces 1"/>
    <w:basedOn w:val="Corpsdetexte"/>
    <w:pPr>
      <w:numPr>
        <w:numId w:val="4"/>
      </w:numPr>
      <w:tabs>
        <w:tab w:val="left" w:pos="357"/>
      </w:tabs>
      <w:autoSpaceDE w:val="0"/>
      <w:autoSpaceDN w:val="0"/>
      <w:adjustRightInd w:val="0"/>
      <w:jc w:val="both"/>
    </w:pPr>
    <w:rPr>
      <w:rFonts w:cs="Arial"/>
      <w:b w:val="0"/>
      <w:i/>
      <w:iCs/>
      <w:noProof/>
    </w:rPr>
  </w:style>
  <w:style w:type="paragraph" w:customStyle="1" w:styleId="Listepuces12">
    <w:name w:val="Liste à puces 1.2"/>
    <w:basedOn w:val="Corpsdetexte"/>
    <w:pPr>
      <w:numPr>
        <w:numId w:val="3"/>
      </w:numPr>
      <w:tabs>
        <w:tab w:val="clear" w:pos="1063"/>
        <w:tab w:val="left" w:pos="714"/>
      </w:tabs>
      <w:autoSpaceDE w:val="0"/>
      <w:autoSpaceDN w:val="0"/>
      <w:adjustRightInd w:val="0"/>
      <w:ind w:left="714" w:hanging="357"/>
      <w:jc w:val="both"/>
    </w:pPr>
    <w:rPr>
      <w:rFonts w:cs="Arial"/>
      <w:b w:val="0"/>
      <w:bCs w:val="0"/>
      <w:i/>
      <w:iCs/>
      <w:noProof/>
    </w:rPr>
  </w:style>
  <w:style w:type="paragraph" w:customStyle="1" w:styleId="Bureausecondepage">
    <w:name w:val="Bureau seconde page"/>
    <w:basedOn w:val="Normal"/>
    <w:pPr>
      <w:jc w:val="right"/>
    </w:pPr>
    <w:rPr>
      <w:rFonts w:ascii="Century Gothic" w:hAnsi="Century Gothic"/>
      <w:sz w:val="32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HlneCorpsNDS">
    <w:name w:val="Hélène Corps NDS"/>
    <w:basedOn w:val="Normal"/>
    <w:pPr>
      <w:ind w:left="720"/>
      <w:jc w:val="both"/>
    </w:pPr>
    <w:rPr>
      <w:rFonts w:ascii="Arial Narrow" w:eastAsia="Arial Unicode MS" w:hAnsi="Arial Narrow"/>
      <w:sz w:val="22"/>
      <w:szCs w:val="20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customStyle="1" w:styleId="Objetendtail">
    <w:name w:val="Objet en détail"/>
    <w:basedOn w:val="Titre3"/>
    <w:pPr>
      <w:spacing w:before="0" w:after="0"/>
      <w:ind w:left="1134"/>
    </w:pPr>
    <w:rPr>
      <w:rFonts w:ascii="Century Gothic" w:eastAsia="Arial Unicode MS" w:hAnsi="Century Gothic" w:cs="Times New Roman"/>
      <w:b w:val="0"/>
      <w:bCs w:val="0"/>
      <w:smallCaps/>
      <w:noProof/>
      <w:sz w:val="24"/>
      <w:szCs w:val="24"/>
    </w:rPr>
  </w:style>
  <w:style w:type="paragraph" w:customStyle="1" w:styleId="InitialesRapporteur0">
    <w:name w:val="Initiales Rapporteur"/>
    <w:basedOn w:val="Normal"/>
    <w:rPr>
      <w:rFonts w:ascii="Arial Narrow" w:hAnsi="Arial Narrow"/>
      <w:sz w:val="22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3">
    <w:name w:val="WW8Num2z3"/>
    <w:rPr>
      <w:rFonts w:ascii="Arial Narrow" w:hAnsi="Arial Narrow"/>
      <w:b w:val="0"/>
      <w:i w:val="0"/>
      <w:sz w:val="22"/>
      <w:u w:val="none"/>
    </w:rPr>
  </w:style>
  <w:style w:type="paragraph" w:customStyle="1" w:styleId="DecimalAligned">
    <w:name w:val="Decimal Aligned"/>
    <w:basedOn w:val="Normal"/>
    <w:qFormat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Pr>
      <w:rFonts w:ascii="Wingdings" w:hAnsi="Wingdings" w:cs="Times New Roman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customStyle="1" w:styleId="DoubSign">
    <w:name w:val="DoubSign"/>
    <w:basedOn w:val="Normal"/>
    <w:next w:val="Normal"/>
    <w:pPr>
      <w:tabs>
        <w:tab w:val="left" w:pos="1134"/>
        <w:tab w:val="left" w:pos="1440"/>
        <w:tab w:val="left" w:pos="3600"/>
        <w:tab w:val="left" w:pos="5103"/>
        <w:tab w:val="left" w:pos="5220"/>
        <w:tab w:val="left" w:pos="7200"/>
      </w:tabs>
      <w:suppressAutoHyphens/>
      <w:spacing w:before="1200"/>
    </w:pPr>
    <w:rPr>
      <w:lang w:val="en-GB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Arial Narrow" w:hAnsi="Arial Narrow"/>
      <w:b w:val="0"/>
      <w:i w:val="0"/>
      <w:sz w:val="24"/>
      <w:u w:val="none"/>
    </w:rPr>
  </w:style>
  <w:style w:type="paragraph" w:customStyle="1" w:styleId="Bureauldu">
    <w:name w:val="Bureaul du"/>
    <w:basedOn w:val="Normal"/>
    <w:pPr>
      <w:spacing w:before="120"/>
      <w:ind w:left="-1871"/>
      <w:jc w:val="right"/>
    </w:pPr>
    <w:rPr>
      <w:rFonts w:ascii="Century Gothic" w:hAnsi="Century Gothic"/>
      <w:sz w:val="48"/>
    </w:rPr>
  </w:style>
  <w:style w:type="paragraph" w:customStyle="1" w:styleId="Puce1">
    <w:name w:val="Puce 1"/>
    <w:basedOn w:val="Corpsdetexte"/>
    <w:pPr>
      <w:numPr>
        <w:numId w:val="5"/>
      </w:numPr>
      <w:tabs>
        <w:tab w:val="clear" w:pos="1429"/>
        <w:tab w:val="left" w:pos="357"/>
      </w:tabs>
      <w:spacing w:after="120"/>
      <w:ind w:left="357" w:hanging="357"/>
      <w:jc w:val="both"/>
    </w:pPr>
    <w:rPr>
      <w:b w:val="0"/>
      <w:bCs w:val="0"/>
      <w:szCs w:val="22"/>
    </w:rPr>
  </w:style>
  <w:style w:type="paragraph" w:customStyle="1" w:styleId="Ordredujour">
    <w:name w:val="Ordre du jour"/>
    <w:basedOn w:val="Titre5"/>
    <w:pPr>
      <w:keepNext/>
      <w:spacing w:before="0" w:after="0"/>
      <w:jc w:val="right"/>
    </w:pPr>
    <w:rPr>
      <w:rFonts w:ascii="Century Gothic" w:hAnsi="Century Gothic"/>
      <w:i w:val="0"/>
      <w:iCs w:val="0"/>
      <w:sz w:val="48"/>
      <w:szCs w:val="20"/>
    </w:rPr>
  </w:style>
  <w:style w:type="paragraph" w:styleId="NormalWeb">
    <w:name w:val="Normal (Web)"/>
    <w:basedOn w:val="Normal"/>
    <w:uiPriority w:val="99"/>
    <w:pPr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textecourrier1">
    <w:name w:val="textecourri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mmissionNdS">
    <w:name w:val="commission NdS"/>
    <w:basedOn w:val="Titrerappport"/>
    <w:pPr>
      <w:jc w:val="center"/>
    </w:pPr>
    <w:rPr>
      <w:rFonts w:ascii="Arial Narrow" w:hAnsi="Arial Narrow"/>
      <w:i/>
      <w:iCs/>
      <w:sz w:val="22"/>
      <w:u w:val="single"/>
    </w:rPr>
  </w:style>
  <w:style w:type="character" w:customStyle="1" w:styleId="Heading2Char">
    <w:name w:val="Heading 2 Char"/>
    <w:basedOn w:val="Policepardfaut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xt31">
    <w:name w:val="text31"/>
    <w:basedOn w:val="Policepardfaut"/>
    <w:rPr>
      <w:color w:val="393838"/>
      <w:szCs w:val="21"/>
    </w:rPr>
  </w:style>
  <w:style w:type="paragraph" w:customStyle="1" w:styleId="LP1">
    <w:name w:val="LàP 1"/>
    <w:basedOn w:val="Normal"/>
    <w:qFormat/>
    <w:pPr>
      <w:numPr>
        <w:numId w:val="6"/>
      </w:numPr>
      <w:tabs>
        <w:tab w:val="left" w:pos="357"/>
      </w:tabs>
      <w:spacing w:before="120" w:after="120" w:line="280" w:lineRule="atLeast"/>
      <w:jc w:val="both"/>
    </w:pPr>
    <w:rPr>
      <w:rFonts w:ascii="Arial" w:hAnsi="Arial"/>
      <w:sz w:val="22"/>
      <w:szCs w:val="20"/>
    </w:rPr>
  </w:style>
  <w:style w:type="paragraph" w:customStyle="1" w:styleId="LP2">
    <w:name w:val="LàP 2"/>
    <w:basedOn w:val="LP1"/>
    <w:qFormat/>
    <w:pPr>
      <w:numPr>
        <w:ilvl w:val="1"/>
      </w:numPr>
      <w:tabs>
        <w:tab w:val="left" w:pos="1077"/>
        <w:tab w:val="num" w:pos="1440"/>
      </w:tabs>
      <w:ind w:left="1440"/>
    </w:pPr>
  </w:style>
  <w:style w:type="character" w:customStyle="1" w:styleId="WW8Num5z0">
    <w:name w:val="WW8Num5z0"/>
    <w:rPr>
      <w:rFonts w:ascii="Symbol" w:hAnsi="Symbol" w:cs="OpenSymbol"/>
    </w:rPr>
  </w:style>
  <w:style w:type="paragraph" w:customStyle="1" w:styleId="xl29">
    <w:name w:val="xl2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2"/>
      <w:szCs w:val="12"/>
    </w:rPr>
  </w:style>
  <w:style w:type="paragraph" w:customStyle="1" w:styleId="Numro">
    <w:name w:val="Numéro"/>
    <w:basedOn w:val="Normal"/>
    <w:qFormat/>
    <w:rPr>
      <w:rFonts w:ascii="Century Gothic" w:hAnsi="Century Gothic"/>
      <w:sz w:val="48"/>
    </w:rPr>
  </w:style>
  <w:style w:type="paragraph" w:customStyle="1" w:styleId="listepuces3">
    <w:name w:val="liste à puces  3"/>
    <w:basedOn w:val="Normal"/>
    <w:pPr>
      <w:numPr>
        <w:numId w:val="7"/>
      </w:numPr>
      <w:jc w:val="both"/>
    </w:pPr>
    <w:rPr>
      <w:rFonts w:ascii="Arial Narrow" w:hAnsi="Arial Narrow"/>
      <w:sz w:val="22"/>
    </w:rPr>
  </w:style>
  <w:style w:type="paragraph" w:customStyle="1" w:styleId="Textecourant">
    <w:name w:val="Texte courant"/>
    <w:basedOn w:val="Normal"/>
    <w:pPr>
      <w:spacing w:before="80"/>
      <w:ind w:left="425"/>
      <w:jc w:val="both"/>
    </w:pPr>
    <w:rPr>
      <w:rFonts w:ascii="Arial" w:eastAsia="Times" w:hAnsi="Arial"/>
      <w:sz w:val="20"/>
      <w:szCs w:val="20"/>
    </w:rPr>
  </w:style>
  <w:style w:type="paragraph" w:customStyle="1" w:styleId="Normal1">
    <w:name w:val="Normal1"/>
    <w:basedOn w:val="Normal"/>
    <w:pPr>
      <w:keepLines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PP">
    <w:name w:val="PP"/>
    <w:basedOn w:val="Normal"/>
    <w:pPr>
      <w:keepLines/>
      <w:tabs>
        <w:tab w:val="right" w:pos="9639"/>
      </w:tabs>
      <w:spacing w:before="100"/>
      <w:jc w:val="both"/>
    </w:pPr>
    <w:rPr>
      <w:rFonts w:ascii="Times" w:hAnsi="Times"/>
      <w:sz w:val="22"/>
      <w:szCs w:val="20"/>
    </w:rPr>
  </w:style>
  <w:style w:type="paragraph" w:customStyle="1" w:styleId="Encadrcommissiondu">
    <w:name w:val="Encadré commission du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eastAsia="Arial Unicode MS" w:hAnsi="Century Gothic" w:cs="Arial"/>
      <w:sz w:val="22"/>
    </w:rPr>
  </w:style>
  <w:style w:type="paragraph" w:customStyle="1" w:styleId="Corpsdetexte21">
    <w:name w:val="Corps de texte 21"/>
    <w:basedOn w:val="Normal"/>
    <w:pPr>
      <w:tabs>
        <w:tab w:val="left" w:pos="2977"/>
      </w:tabs>
      <w:spacing w:line="240" w:lineRule="atLeast"/>
      <w:ind w:left="1276" w:firstLine="1134"/>
      <w:jc w:val="both"/>
    </w:pPr>
    <w:rPr>
      <w:szCs w:val="20"/>
    </w:rPr>
  </w:style>
  <w:style w:type="paragraph" w:customStyle="1" w:styleId="Puces">
    <w:name w:val="Puces"/>
    <w:basedOn w:val="Textecourrier"/>
    <w:pPr>
      <w:numPr>
        <w:numId w:val="8"/>
      </w:numPr>
      <w:tabs>
        <w:tab w:val="clear" w:pos="1821"/>
        <w:tab w:val="left" w:pos="357"/>
      </w:tabs>
      <w:spacing w:after="120"/>
      <w:ind w:left="357" w:hanging="357"/>
    </w:pPr>
    <w:rPr>
      <w:rFonts w:cs="Arial"/>
    </w:rPr>
  </w:style>
  <w:style w:type="paragraph" w:styleId="Liste">
    <w:name w:val="List"/>
    <w:aliases w:val="Liste Car1,Liste Car Car,Liste Car1 Car,Liste Car Car Car"/>
    <w:basedOn w:val="Normal"/>
    <w:semiHidden/>
    <w:pPr>
      <w:numPr>
        <w:numId w:val="10"/>
      </w:numPr>
      <w:spacing w:after="120"/>
      <w:jc w:val="both"/>
    </w:pPr>
    <w:rPr>
      <w:rFonts w:ascii="Arial Narrow" w:hAnsi="Arial Narrow"/>
      <w:sz w:val="22"/>
      <w:szCs w:val="22"/>
    </w:rPr>
  </w:style>
  <w:style w:type="paragraph" w:styleId="Liste2">
    <w:name w:val="List 2"/>
    <w:basedOn w:val="Normal"/>
    <w:semiHidden/>
    <w:pPr>
      <w:numPr>
        <w:numId w:val="9"/>
      </w:numPr>
      <w:spacing w:after="60"/>
      <w:jc w:val="both"/>
    </w:pPr>
    <w:rPr>
      <w:rFonts w:ascii="Arial Narrow" w:hAnsi="Arial Narrow"/>
      <w:i/>
      <w:sz w:val="22"/>
      <w:szCs w:val="22"/>
    </w:rPr>
  </w:style>
  <w:style w:type="paragraph" w:customStyle="1" w:styleId="Normalcentr1">
    <w:name w:val="Normal centré1"/>
    <w:basedOn w:val="Normal"/>
    <w:pPr>
      <w:tabs>
        <w:tab w:val="left" w:pos="2977"/>
      </w:tabs>
      <w:overflowPunct w:val="0"/>
      <w:autoSpaceDE w:val="0"/>
      <w:autoSpaceDN w:val="0"/>
      <w:adjustRightInd w:val="0"/>
      <w:spacing w:line="240" w:lineRule="atLeast"/>
      <w:ind w:left="1276" w:right="-283" w:firstLine="1134"/>
      <w:textAlignment w:val="baseline"/>
    </w:pPr>
    <w:rPr>
      <w:color w:val="0000FF"/>
    </w:rPr>
  </w:style>
  <w:style w:type="character" w:styleId="Accentuation">
    <w:name w:val="Emphasis"/>
    <w:basedOn w:val="Policepardfaut"/>
    <w:qFormat/>
    <w:rPr>
      <w:i/>
      <w:iCs/>
    </w:rPr>
  </w:style>
  <w:style w:type="paragraph" w:customStyle="1" w:styleId="par2">
    <w:name w:val="par 2"/>
    <w:basedOn w:val="Normal"/>
    <w:pPr>
      <w:ind w:left="709"/>
      <w:jc w:val="both"/>
    </w:pPr>
    <w:rPr>
      <w:szCs w:val="20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paragraphe">
    <w:name w:val="paragraphe"/>
    <w:basedOn w:val="Normal"/>
    <w:pPr>
      <w:suppressAutoHyphens/>
      <w:overflowPunct w:val="0"/>
      <w:autoSpaceDE w:val="0"/>
      <w:ind w:firstLine="567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Paragraphe0">
    <w:name w:val="Paragraphe"/>
    <w:basedOn w:val="Normal"/>
    <w:pPr>
      <w:spacing w:line="280" w:lineRule="atLeast"/>
      <w:ind w:left="1985"/>
      <w:jc w:val="both"/>
    </w:pPr>
    <w:rPr>
      <w:rFonts w:ascii="Arial" w:hAnsi="Arial"/>
      <w:sz w:val="20"/>
      <w:szCs w:val="20"/>
    </w:rPr>
  </w:style>
  <w:style w:type="paragraph" w:customStyle="1" w:styleId="Paragraphedeliste1">
    <w:name w:val="Paragraphe de liste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etraitcorpsdetexte31">
    <w:name w:val="Retrait corps de texte 31"/>
    <w:basedOn w:val="Normal"/>
    <w:pPr>
      <w:tabs>
        <w:tab w:val="left" w:pos="2552"/>
        <w:tab w:val="left" w:pos="2694"/>
      </w:tabs>
      <w:overflowPunct w:val="0"/>
      <w:autoSpaceDE w:val="0"/>
      <w:autoSpaceDN w:val="0"/>
      <w:adjustRightInd w:val="0"/>
      <w:ind w:left="2977" w:hanging="142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Enttemilieu">
    <w:name w:val="Entête milieu"/>
    <w:basedOn w:val="Normal"/>
    <w:pPr>
      <w:jc w:val="center"/>
    </w:pPr>
    <w:rPr>
      <w:rFonts w:ascii="Arial Narrow" w:hAnsi="Arial Narrow"/>
      <w:b/>
      <w:sz w:val="28"/>
      <w:szCs w:val="20"/>
    </w:rPr>
  </w:style>
  <w:style w:type="paragraph" w:styleId="Listepuces2">
    <w:name w:val="List Bullet 2"/>
    <w:basedOn w:val="Normal"/>
    <w:autoRedefine/>
    <w:semiHidden/>
    <w:pPr>
      <w:numPr>
        <w:numId w:val="11"/>
      </w:numPr>
    </w:pPr>
  </w:style>
  <w:style w:type="character" w:customStyle="1" w:styleId="Heading4Char">
    <w:name w:val="Heading 4 Char"/>
    <w:basedOn w:val="Policepardfaut"/>
    <w:rPr>
      <w:rFonts w:ascii="Calibri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rsid w:val="00F64A5D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0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 1"/>
    <w:basedOn w:val="Normal"/>
    <w:rsid w:val="001E769F"/>
    <w:pPr>
      <w:numPr>
        <w:numId w:val="12"/>
      </w:numPr>
      <w:jc w:val="both"/>
    </w:pPr>
    <w:rPr>
      <w:rFonts w:ascii="Arial Narrow" w:hAnsi="Arial Narrow"/>
      <w:sz w:val="22"/>
      <w:szCs w:val="20"/>
    </w:rPr>
  </w:style>
  <w:style w:type="character" w:customStyle="1" w:styleId="ParagraphedelisteCar">
    <w:name w:val="Paragraphe de liste Car"/>
    <w:aliases w:val="Sémaphores Puces Car"/>
    <w:link w:val="Paragraphedeliste"/>
    <w:uiPriority w:val="34"/>
    <w:rsid w:val="00666FE3"/>
    <w:rPr>
      <w:rFonts w:ascii="Arial" w:eastAsia="Calibri" w:hAnsi="Arial" w:cs="Arial"/>
      <w:sz w:val="24"/>
      <w:szCs w:val="24"/>
      <w:lang w:eastAsia="en-US"/>
    </w:rPr>
  </w:style>
  <w:style w:type="paragraph" w:customStyle="1" w:styleId="gmail-msolistparagraph">
    <w:name w:val="gmail-msolistparagraph"/>
    <w:basedOn w:val="Normal"/>
    <w:rsid w:val="00666FE3"/>
    <w:pPr>
      <w:spacing w:before="100" w:beforeAutospacing="1" w:after="100" w:afterAutospacing="1"/>
    </w:pPr>
    <w:rPr>
      <w:rFonts w:eastAsiaTheme="minorHAnsi"/>
    </w:rPr>
  </w:style>
  <w:style w:type="paragraph" w:customStyle="1" w:styleId="gmail-textecourrier">
    <w:name w:val="gmail-textecourrier"/>
    <w:basedOn w:val="Normal"/>
    <w:rsid w:val="00666FE3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666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sdetexte23">
    <w:name w:val="Corps de texte 23"/>
    <w:basedOn w:val="Normal"/>
    <w:rsid w:val="00666FE3"/>
    <w:pPr>
      <w:tabs>
        <w:tab w:val="left" w:pos="2977"/>
      </w:tabs>
      <w:overflowPunct w:val="0"/>
      <w:autoSpaceDE w:val="0"/>
      <w:autoSpaceDN w:val="0"/>
      <w:adjustRightInd w:val="0"/>
      <w:spacing w:line="240" w:lineRule="atLeast"/>
      <w:ind w:left="1276" w:firstLine="1134"/>
      <w:jc w:val="both"/>
      <w:textAlignment w:val="baseline"/>
    </w:pPr>
  </w:style>
  <w:style w:type="character" w:customStyle="1" w:styleId="PieddepageCar">
    <w:name w:val="Pied de page Car"/>
    <w:basedOn w:val="Policepardfaut"/>
    <w:link w:val="Pieddepage"/>
    <w:semiHidden/>
    <w:rsid w:val="00A91792"/>
    <w:rPr>
      <w:sz w:val="24"/>
      <w:szCs w:val="24"/>
    </w:rPr>
  </w:style>
  <w:style w:type="paragraph" w:customStyle="1" w:styleId="Lieucommission">
    <w:name w:val="Lieucommission"/>
    <w:basedOn w:val="Titre3"/>
    <w:rsid w:val="006817F3"/>
    <w:pPr>
      <w:spacing w:before="0" w:after="0"/>
      <w:ind w:left="3060"/>
      <w:jc w:val="right"/>
    </w:pPr>
    <w:rPr>
      <w:rFonts w:ascii="Century Gothic" w:eastAsia="Arial Unicode MS" w:hAnsi="Century Gothic" w:cs="Times New Roman"/>
      <w:b w:val="0"/>
      <w:bCs w:val="0"/>
      <w:noProof/>
      <w:sz w:val="28"/>
      <w:szCs w:val="24"/>
    </w:rPr>
  </w:style>
  <w:style w:type="character" w:customStyle="1" w:styleId="ArenseignerCarCar">
    <w:name w:val="A renseigner Car Car"/>
    <w:link w:val="Arenseigner"/>
    <w:locked/>
    <w:rsid w:val="00ED36FE"/>
    <w:rPr>
      <w:rFonts w:ascii="Arial" w:hAnsi="Arial"/>
      <w:b/>
      <w:i/>
    </w:rPr>
  </w:style>
  <w:style w:type="paragraph" w:customStyle="1" w:styleId="Arenseigner">
    <w:name w:val="A renseigner"/>
    <w:basedOn w:val="Normal"/>
    <w:link w:val="ArenseignerCarCar"/>
    <w:rsid w:val="00ED36FE"/>
    <w:pPr>
      <w:spacing w:line="240" w:lineRule="atLeast"/>
      <w:jc w:val="both"/>
    </w:pPr>
    <w:rPr>
      <w:rFonts w:ascii="Arial" w:hAnsi="Arial"/>
      <w:b/>
      <w:i/>
      <w:sz w:val="20"/>
      <w:szCs w:val="20"/>
    </w:rPr>
  </w:style>
  <w:style w:type="paragraph" w:customStyle="1" w:styleId="SERVICE">
    <w:name w:val="SERVICE"/>
    <w:basedOn w:val="Normal"/>
    <w:rsid w:val="00E1627E"/>
    <w:pPr>
      <w:tabs>
        <w:tab w:val="left" w:pos="6300"/>
      </w:tabs>
    </w:pPr>
    <w:rPr>
      <w:rFonts w:ascii="Century Gothic" w:hAnsi="Century Gothic"/>
      <w:smallCaps/>
      <w:sz w:val="20"/>
      <w:szCs w:val="20"/>
    </w:rPr>
  </w:style>
  <w:style w:type="paragraph" w:styleId="Titre">
    <w:name w:val="Title"/>
    <w:basedOn w:val="Normal"/>
    <w:link w:val="TitreCar"/>
    <w:qFormat/>
    <w:rsid w:val="00E1627E"/>
    <w:pPr>
      <w:ind w:left="1985" w:right="-519"/>
      <w:jc w:val="center"/>
    </w:pPr>
    <w:rPr>
      <w:rFonts w:ascii="Arial Narrow" w:hAnsi="Arial Narrow"/>
      <w:sz w:val="22"/>
      <w:szCs w:val="20"/>
      <w:u w:val="single"/>
    </w:rPr>
  </w:style>
  <w:style w:type="character" w:customStyle="1" w:styleId="TitreCar">
    <w:name w:val="Titre Car"/>
    <w:basedOn w:val="Policepardfaut"/>
    <w:link w:val="Titre"/>
    <w:rsid w:val="00E1627E"/>
    <w:rPr>
      <w:rFonts w:ascii="Arial Narrow" w:hAnsi="Arial Narrow"/>
      <w:sz w:val="22"/>
      <w:u w:val="single"/>
    </w:rPr>
  </w:style>
  <w:style w:type="paragraph" w:customStyle="1" w:styleId="Auxmembresdelacom">
    <w:name w:val="Auxmembresdelacom"/>
    <w:basedOn w:val="Normal"/>
    <w:rsid w:val="00E1627E"/>
    <w:rPr>
      <w:rFonts w:ascii="Arial Narrow" w:hAnsi="Arial Narrow"/>
      <w:sz w:val="18"/>
      <w:szCs w:val="20"/>
    </w:rPr>
  </w:style>
  <w:style w:type="paragraph" w:customStyle="1" w:styleId="TlFaxDossier">
    <w:name w:val="TélFaxDossier"/>
    <w:basedOn w:val="Normal"/>
    <w:rsid w:val="00E1627E"/>
    <w:rPr>
      <w:rFonts w:ascii="Arial Narrow" w:hAnsi="Arial Narrow"/>
      <w:i/>
      <w:sz w:val="16"/>
      <w:szCs w:val="20"/>
    </w:rPr>
  </w:style>
  <w:style w:type="paragraph" w:customStyle="1" w:styleId="CONVOCATION">
    <w:name w:val="CONVOCATION"/>
    <w:basedOn w:val="Normal"/>
    <w:rsid w:val="0065405B"/>
    <w:pPr>
      <w:jc w:val="right"/>
    </w:pPr>
    <w:rPr>
      <w:rFonts w:ascii="Century Gothic" w:hAnsi="Century Gothic"/>
      <w:smallCaps/>
      <w:sz w:val="48"/>
      <w:szCs w:val="20"/>
    </w:rPr>
  </w:style>
  <w:style w:type="character" w:customStyle="1" w:styleId="Corpsdetexte3Car">
    <w:name w:val="Corps de texte 3 Car"/>
    <w:basedOn w:val="Policepardfaut"/>
    <w:link w:val="Corpsdetexte3"/>
    <w:rsid w:val="00771D70"/>
    <w:rPr>
      <w:rFonts w:ascii="Arial Narrow" w:hAnsi="Arial Narrow"/>
      <w:sz w:val="22"/>
      <w:szCs w:val="24"/>
    </w:rPr>
  </w:style>
  <w:style w:type="paragraph" w:styleId="Listepuces">
    <w:name w:val="List Bullet"/>
    <w:basedOn w:val="Normal"/>
    <w:autoRedefine/>
    <w:rsid w:val="004A15B5"/>
    <w:pPr>
      <w:numPr>
        <w:numId w:val="13"/>
      </w:numPr>
    </w:pPr>
  </w:style>
  <w:style w:type="paragraph" w:customStyle="1" w:styleId="article-2">
    <w:name w:val="article -2"/>
    <w:rsid w:val="001E708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566"/>
      </w:tabs>
      <w:suppressAutoHyphens/>
      <w:jc w:val="both"/>
    </w:pPr>
    <w:rPr>
      <w:rFonts w:ascii="Arial Narrow" w:eastAsia="?????? Pro W3" w:hAnsi="Arial Narrow" w:cs="Arial Narrow"/>
      <w:color w:val="000000"/>
      <w:sz w:val="22"/>
      <w:szCs w:val="22"/>
      <w:lang w:eastAsia="en-US"/>
    </w:rPr>
  </w:style>
  <w:style w:type="paragraph" w:customStyle="1" w:styleId="Pa2">
    <w:name w:val="Pa2"/>
    <w:basedOn w:val="Normal"/>
    <w:next w:val="Normal"/>
    <w:rsid w:val="00CB26A9"/>
    <w:pPr>
      <w:autoSpaceDE w:val="0"/>
      <w:autoSpaceDN w:val="0"/>
      <w:adjustRightInd w:val="0"/>
      <w:spacing w:line="191" w:lineRule="atLeast"/>
    </w:pPr>
    <w:rPr>
      <w:rFonts w:ascii="DIN Cond" w:hAnsi="DIN Cond"/>
    </w:rPr>
  </w:style>
  <w:style w:type="paragraph" w:styleId="Sansinterligne">
    <w:name w:val="No Spacing"/>
    <w:uiPriority w:val="1"/>
    <w:qFormat/>
    <w:rsid w:val="00CB26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uces11">
    <w:name w:val="Liste à puces 1.1"/>
    <w:basedOn w:val="Normal"/>
    <w:rsid w:val="00C03ABA"/>
    <w:pPr>
      <w:numPr>
        <w:numId w:val="14"/>
      </w:numPr>
      <w:tabs>
        <w:tab w:val="left" w:pos="357"/>
      </w:tabs>
      <w:autoSpaceDE w:val="0"/>
      <w:autoSpaceDN w:val="0"/>
      <w:adjustRightInd w:val="0"/>
      <w:jc w:val="both"/>
    </w:pPr>
    <w:rPr>
      <w:rFonts w:ascii="Arial Narrow" w:hAnsi="Arial Narrow" w:cs="Arial"/>
      <w:bCs/>
      <w:sz w:val="22"/>
    </w:rPr>
  </w:style>
  <w:style w:type="paragraph" w:customStyle="1" w:styleId="Listepuce1">
    <w:name w:val="Liste puce 1"/>
    <w:basedOn w:val="Normal"/>
    <w:autoRedefine/>
    <w:qFormat/>
    <w:rsid w:val="00EE1588"/>
    <w:pPr>
      <w:numPr>
        <w:numId w:val="15"/>
      </w:numPr>
      <w:tabs>
        <w:tab w:val="clear" w:pos="720"/>
      </w:tabs>
      <w:spacing w:after="60"/>
      <w:ind w:left="2127" w:hanging="709"/>
      <w:jc w:val="both"/>
    </w:pPr>
    <w:rPr>
      <w:rFonts w:ascii="Arial Narrow" w:hAnsi="Arial Narrow"/>
      <w:sz w:val="22"/>
      <w:szCs w:val="22"/>
    </w:rPr>
  </w:style>
  <w:style w:type="paragraph" w:customStyle="1" w:styleId="Normalcentr2">
    <w:name w:val="Normal centré2"/>
    <w:basedOn w:val="Normal"/>
    <w:rsid w:val="007373E1"/>
    <w:pPr>
      <w:tabs>
        <w:tab w:val="left" w:pos="2977"/>
      </w:tabs>
      <w:overflowPunct w:val="0"/>
      <w:autoSpaceDE w:val="0"/>
      <w:autoSpaceDN w:val="0"/>
      <w:adjustRightInd w:val="0"/>
      <w:spacing w:line="240" w:lineRule="atLeast"/>
      <w:ind w:left="1276" w:right="-283" w:firstLine="1134"/>
      <w:jc w:val="both"/>
      <w:textAlignment w:val="baseline"/>
    </w:pPr>
    <w:rPr>
      <w:rFonts w:ascii="Arial Narrow" w:hAnsi="Arial Narrow"/>
      <w:color w:val="0000FF"/>
      <w:sz w:val="22"/>
    </w:rPr>
  </w:style>
  <w:style w:type="paragraph" w:customStyle="1" w:styleId="textenormal">
    <w:name w:val="texte_normal"/>
    <w:basedOn w:val="Normal"/>
    <w:rsid w:val="00A34BF0"/>
    <w:pPr>
      <w:spacing w:before="160" w:after="60"/>
      <w:ind w:left="454"/>
      <w:jc w:val="both"/>
      <w:outlineLvl w:val="3"/>
    </w:pPr>
    <w:rPr>
      <w:rFonts w:ascii="Arial" w:hAnsi="Arial" w:cs="Arial"/>
      <w:color w:val="333333"/>
      <w:sz w:val="20"/>
      <w:szCs w:val="20"/>
    </w:rPr>
  </w:style>
  <w:style w:type="character" w:customStyle="1" w:styleId="normaltextrun">
    <w:name w:val="normaltextrun"/>
    <w:basedOn w:val="Policepardfaut"/>
    <w:rsid w:val="00E72DC5"/>
  </w:style>
  <w:style w:type="paragraph" w:customStyle="1" w:styleId="paragraph">
    <w:name w:val="paragraph"/>
    <w:basedOn w:val="Normal"/>
    <w:rsid w:val="00E72DC5"/>
    <w:pPr>
      <w:spacing w:before="100" w:beforeAutospacing="1" w:after="100" w:afterAutospacing="1"/>
    </w:pPr>
  </w:style>
  <w:style w:type="character" w:customStyle="1" w:styleId="eop">
    <w:name w:val="eop"/>
    <w:basedOn w:val="Policepardfaut"/>
    <w:rsid w:val="00E7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D0AB-686E-4366-9BCD-5FD9A4EC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25</Pages>
  <Words>5302</Words>
  <Characters>33549</Characters>
  <Application>Microsoft Office Word</Application>
  <DocSecurity>0</DocSecurity>
  <Lines>279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38774</CharactersWithSpaces>
  <SharedDoc>false</SharedDoc>
  <HLinks>
    <vt:vector size="6" baseType="variant">
      <vt:variant>
        <vt:i4>3801134</vt:i4>
      </vt:variant>
      <vt:variant>
        <vt:i4>1025</vt:i4>
      </vt:variant>
      <vt:variant>
        <vt:i4>1025</vt:i4>
      </vt:variant>
      <vt:variant>
        <vt:i4>1</vt:i4>
      </vt:variant>
      <vt:variant>
        <vt:lpwstr>NbRm25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legal-s</dc:creator>
  <cp:lastModifiedBy>JULES-TARDIVELLE Nadine</cp:lastModifiedBy>
  <cp:revision>132</cp:revision>
  <cp:lastPrinted>2020-09-16T09:15:00Z</cp:lastPrinted>
  <dcterms:created xsi:type="dcterms:W3CDTF">2019-12-12T12:55:00Z</dcterms:created>
  <dcterms:modified xsi:type="dcterms:W3CDTF">2020-09-16T09:15:00Z</dcterms:modified>
</cp:coreProperties>
</file>